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77777777" w:rsidR="00E45F69" w:rsidRDefault="00E45F69" w:rsidP="00E45F69">
      <w:pPr>
        <w:pStyle w:val="Naslov9"/>
        <w:rPr>
          <w:rFonts w:ascii="Times New Roman" w:hAnsi="Times New Roman"/>
          <w:sz w:val="24"/>
        </w:rPr>
      </w:pPr>
      <w:r>
        <w:rPr>
          <w:rFonts w:ascii="Times New Roman" w:hAnsi="Times New Roman"/>
          <w:sz w:val="20"/>
        </w:rPr>
        <w:t xml:space="preserve">                                                                       </w:t>
      </w:r>
      <w:r>
        <w:rPr>
          <w:rFonts w:ascii="Times New Roman" w:hAnsi="Times New Roman"/>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Default="00E45F69" w:rsidP="00E45F69">
      <w:pPr>
        <w:pStyle w:val="Naslov6"/>
        <w:ind w:firstLine="708"/>
        <w:rPr>
          <w:rFonts w:ascii="Times New Roman" w:hAnsi="Times New Roman"/>
        </w:rPr>
      </w:pPr>
      <w:r>
        <w:rPr>
          <w:rFonts w:ascii="Times New Roman" w:hAnsi="Times New Roman"/>
        </w:rPr>
        <w:t>OBLAKOVA ULICA 5</w:t>
      </w:r>
    </w:p>
    <w:p w14:paraId="2D416BD9" w14:textId="77777777" w:rsidR="00E45F69" w:rsidRDefault="00E45F69" w:rsidP="00E45F69">
      <w:pPr>
        <w:pStyle w:val="Naslov6"/>
        <w:ind w:firstLine="708"/>
        <w:rPr>
          <w:rFonts w:ascii="Times New Roman" w:hAnsi="Times New Roman"/>
        </w:rPr>
      </w:pPr>
      <w:r>
        <w:rPr>
          <w:rFonts w:ascii="Times New Roman" w:hAnsi="Times New Roman"/>
        </w:rPr>
        <w:t xml:space="preserve">3000 CELJE    </w:t>
      </w:r>
    </w:p>
    <w:p w14:paraId="41D32A57" w14:textId="77777777" w:rsidR="00E45F69" w:rsidRDefault="00E45F69" w:rsidP="00E45F69">
      <w:pPr>
        <w:ind w:firstLine="708"/>
        <w:jc w:val="both"/>
        <w:rPr>
          <w:b/>
        </w:rPr>
      </w:pPr>
      <w:proofErr w:type="spellStart"/>
      <w:r>
        <w:rPr>
          <w:b/>
        </w:rPr>
        <w:t>tel</w:t>
      </w:r>
      <w:proofErr w:type="spellEnd"/>
      <w:r>
        <w:rPr>
          <w:b/>
        </w:rPr>
        <w:t>: (03) 42 33 000</w:t>
      </w:r>
    </w:p>
    <w:p w14:paraId="5D0C2285" w14:textId="77777777" w:rsidR="00E45F69" w:rsidRDefault="00E45F69" w:rsidP="00E45F69">
      <w:pPr>
        <w:pStyle w:val="Naslov6"/>
        <w:ind w:firstLine="708"/>
        <w:rPr>
          <w:rFonts w:ascii="Times New Roman" w:hAnsi="Times New Roman"/>
        </w:rPr>
      </w:pPr>
      <w:proofErr w:type="spellStart"/>
      <w:r>
        <w:rPr>
          <w:rFonts w:ascii="Times New Roman" w:hAnsi="Times New Roman"/>
        </w:rPr>
        <w:t>fax</w:t>
      </w:r>
      <w:proofErr w:type="spellEnd"/>
      <w:r>
        <w:rPr>
          <w:rFonts w:ascii="Times New Roman" w:hAnsi="Times New Roman"/>
        </w:rPr>
        <w:t xml:space="preserve">: (03) 42 33 757                                                                                                                            </w:t>
      </w:r>
    </w:p>
    <w:p w14:paraId="35953D21" w14:textId="77777777" w:rsidR="00E45F69" w:rsidRDefault="00E45F69" w:rsidP="00E45F69">
      <w:pPr>
        <w:pStyle w:val="Naslov9"/>
        <w:rPr>
          <w:rFonts w:ascii="Times New Roman" w:hAnsi="Times New Roman"/>
          <w:sz w:val="28"/>
        </w:rPr>
      </w:pPr>
      <w:r>
        <w:rPr>
          <w:rFonts w:ascii="Times New Roman" w:hAnsi="Times New Roman"/>
          <w:sz w:val="28"/>
        </w:rPr>
        <w:t xml:space="preserve">    </w:t>
      </w:r>
    </w:p>
    <w:p w14:paraId="3956FBA6" w14:textId="04C90CF5" w:rsidR="00E45F69" w:rsidRPr="000C367B" w:rsidRDefault="00E45F69" w:rsidP="00E45F69">
      <w:pPr>
        <w:jc w:val="both"/>
        <w:rPr>
          <w:sz w:val="22"/>
          <w:szCs w:val="22"/>
          <w:u w:val="single"/>
        </w:rPr>
      </w:pPr>
      <w:r w:rsidRPr="000C367B">
        <w:rPr>
          <w:sz w:val="28"/>
        </w:rPr>
        <w:t xml:space="preserve">                                </w:t>
      </w:r>
      <w:r w:rsidRPr="000C367B">
        <w:t xml:space="preserve">                                                       </w:t>
      </w:r>
      <w:r w:rsidRPr="000C367B">
        <w:rPr>
          <w:u w:val="single"/>
        </w:rPr>
        <w:t>Postopek:</w:t>
      </w:r>
      <w:r w:rsidR="00207C02" w:rsidRPr="000C367B">
        <w:rPr>
          <w:u w:val="single"/>
        </w:rPr>
        <w:softHyphen/>
      </w:r>
      <w:r w:rsidR="00207C02" w:rsidRPr="000C367B">
        <w:rPr>
          <w:u w:val="single"/>
        </w:rPr>
        <w:softHyphen/>
      </w:r>
      <w:r w:rsidR="00207C02" w:rsidRPr="000C367B">
        <w:rPr>
          <w:u w:val="single"/>
        </w:rPr>
        <w:softHyphen/>
      </w:r>
      <w:r w:rsidR="00207C02" w:rsidRPr="000C367B">
        <w:rPr>
          <w:u w:val="single"/>
        </w:rPr>
        <w:softHyphen/>
      </w:r>
      <w:r w:rsidR="00207C02" w:rsidRPr="000C367B">
        <w:rPr>
          <w:u w:val="single"/>
        </w:rPr>
        <w:softHyphen/>
      </w:r>
      <w:r w:rsidR="00207C02" w:rsidRPr="000C367B">
        <w:rPr>
          <w:u w:val="single"/>
        </w:rPr>
        <w:softHyphen/>
      </w:r>
      <w:r w:rsidR="00207C02" w:rsidRPr="000C367B">
        <w:rPr>
          <w:u w:val="single"/>
        </w:rPr>
        <w:softHyphen/>
      </w:r>
      <w:r w:rsidR="00207C02" w:rsidRPr="000C367B">
        <w:rPr>
          <w:u w:val="single"/>
        </w:rPr>
        <w:softHyphen/>
      </w:r>
      <w:r w:rsidR="00207C02" w:rsidRPr="000C367B">
        <w:rPr>
          <w:u w:val="single"/>
        </w:rPr>
        <w:softHyphen/>
      </w:r>
      <w:r w:rsidR="00207C02" w:rsidRPr="000C367B">
        <w:rPr>
          <w:u w:val="single"/>
        </w:rPr>
        <w:softHyphen/>
      </w:r>
      <w:r w:rsidR="00207C02" w:rsidRPr="000C367B">
        <w:rPr>
          <w:u w:val="single"/>
        </w:rPr>
        <w:softHyphen/>
      </w:r>
      <w:r w:rsidR="00207C02" w:rsidRPr="000C367B">
        <w:rPr>
          <w:u w:val="single"/>
        </w:rPr>
        <w:softHyphen/>
      </w:r>
      <w:r w:rsidR="00207C02" w:rsidRPr="000C367B">
        <w:rPr>
          <w:u w:val="single"/>
        </w:rPr>
        <w:softHyphen/>
      </w:r>
      <w:r w:rsidR="00207C02" w:rsidRPr="000C367B">
        <w:rPr>
          <w:u w:val="single"/>
        </w:rPr>
        <w:softHyphen/>
      </w:r>
      <w:r w:rsidR="00207C02" w:rsidRPr="000C367B">
        <w:rPr>
          <w:u w:val="single"/>
        </w:rPr>
        <w:softHyphen/>
      </w:r>
      <w:r w:rsidR="00544CE6" w:rsidRPr="000C367B">
        <w:rPr>
          <w:u w:val="single"/>
        </w:rPr>
        <w:t xml:space="preserve"> EN_N_</w:t>
      </w:r>
      <w:r w:rsidR="000C367B" w:rsidRPr="000C367B">
        <w:rPr>
          <w:u w:val="single"/>
        </w:rPr>
        <w:t>146</w:t>
      </w:r>
      <w:r w:rsidR="00544CE6" w:rsidRPr="000C367B">
        <w:rPr>
          <w:u w:val="single"/>
        </w:rPr>
        <w:t>_202</w:t>
      </w:r>
      <w:r w:rsidR="00FC7A96" w:rsidRPr="000C367B">
        <w:rPr>
          <w:u w:val="single"/>
        </w:rPr>
        <w:t>6</w:t>
      </w:r>
      <w:r w:rsidR="00544CE6" w:rsidRPr="000C367B">
        <w:rPr>
          <w:u w:val="single"/>
        </w:rPr>
        <w:t xml:space="preserve"> KT/MŠ</w:t>
      </w:r>
      <w:r w:rsidR="00E922ED" w:rsidRPr="000C367B">
        <w:rPr>
          <w:u w:val="single"/>
        </w:rPr>
        <w:t xml:space="preserve">                     </w:t>
      </w:r>
    </w:p>
    <w:p w14:paraId="5900CEEB" w14:textId="6D1DA0A2" w:rsidR="00E45F69" w:rsidRDefault="00544CE6" w:rsidP="00E45F69">
      <w:pPr>
        <w:pStyle w:val="Naslov9"/>
        <w:rPr>
          <w:rFonts w:ascii="Times New Roman" w:hAnsi="Times New Roman"/>
          <w:sz w:val="28"/>
        </w:rPr>
      </w:pPr>
      <w:r w:rsidRPr="000C367B">
        <w:t xml:space="preserve">Datum: </w:t>
      </w:r>
      <w:r w:rsidR="000C367B" w:rsidRPr="000C367B">
        <w:t>30</w:t>
      </w:r>
      <w:r w:rsidRPr="000C367B">
        <w:t>.</w:t>
      </w:r>
      <w:r w:rsidR="000C367B" w:rsidRPr="000C367B">
        <w:t>9</w:t>
      </w:r>
      <w:r w:rsidRPr="000C367B">
        <w:t>.202</w:t>
      </w:r>
      <w:r w:rsidR="00FC7A96" w:rsidRPr="000C367B">
        <w:t>6</w:t>
      </w:r>
      <w:r w:rsidR="00E45F69" w:rsidRPr="000C367B">
        <w:t xml:space="preserve">                                                                                                                                                                </w:t>
      </w:r>
      <w:r w:rsidR="00E45F69" w:rsidRPr="000C367B">
        <w:rPr>
          <w:rFonts w:ascii="Times New Roman" w:hAnsi="Times New Roman"/>
          <w:sz w:val="36"/>
        </w:rPr>
        <w:t xml:space="preserve">    </w:t>
      </w:r>
    </w:p>
    <w:p w14:paraId="0F0EEF61" w14:textId="77777777" w:rsidR="00E45F69"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imes New Roman" w:hAnsi="Times New Roman"/>
          <w:sz w:val="36"/>
        </w:rPr>
      </w:pPr>
    </w:p>
    <w:p w14:paraId="4B022631" w14:textId="77777777" w:rsidR="00E45F69"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imes New Roman" w:hAnsi="Times New Roman"/>
          <w:sz w:val="36"/>
        </w:rPr>
      </w:pPr>
      <w:r>
        <w:rPr>
          <w:rFonts w:ascii="Times New Roman" w:hAnsi="Times New Roman"/>
          <w:sz w:val="36"/>
        </w:rPr>
        <w:t xml:space="preserve">POVABILO K ODDAJI PONUDBE </w:t>
      </w:r>
    </w:p>
    <w:p w14:paraId="2C800A5B" w14:textId="77777777" w:rsidR="00E45F69" w:rsidRPr="00CC5F6D" w:rsidRDefault="00E45F69" w:rsidP="00E45F69">
      <w:pPr>
        <w:jc w:val="both"/>
        <w:rPr>
          <w:rFonts w:ascii="Arial" w:hAnsi="Arial" w:cs="Arial"/>
          <w:sz w:val="22"/>
          <w:szCs w:val="22"/>
        </w:rPr>
      </w:pPr>
    </w:p>
    <w:p w14:paraId="300F59CA" w14:textId="46BD020E" w:rsidR="00B13CD4" w:rsidRPr="00B061C2" w:rsidRDefault="00E45F69" w:rsidP="009E5288">
      <w:pPr>
        <w:jc w:val="both"/>
        <w:rPr>
          <w:rFonts w:ascii="Arial" w:hAnsi="Arial" w:cs="Arial"/>
          <w:b/>
          <w:bCs/>
          <w:sz w:val="22"/>
          <w:szCs w:val="22"/>
        </w:rPr>
      </w:pPr>
      <w:r w:rsidRPr="00CC5F6D">
        <w:rPr>
          <w:rFonts w:ascii="Arial" w:hAnsi="Arial" w:cs="Arial"/>
          <w:sz w:val="22"/>
          <w:szCs w:val="22"/>
        </w:rPr>
        <w:t xml:space="preserve">Vabimo vas k oddaji ponudbe za </w:t>
      </w:r>
      <w:r w:rsidR="000E48BA" w:rsidRPr="00CC5F6D">
        <w:rPr>
          <w:rFonts w:ascii="Arial" w:hAnsi="Arial" w:cs="Arial"/>
          <w:sz w:val="22"/>
          <w:szCs w:val="22"/>
        </w:rPr>
        <w:t>storit</w:t>
      </w:r>
      <w:r w:rsidR="00322CE9" w:rsidRPr="00CC5F6D">
        <w:rPr>
          <w:rFonts w:ascii="Arial" w:hAnsi="Arial" w:cs="Arial"/>
          <w:sz w:val="22"/>
          <w:szCs w:val="22"/>
        </w:rPr>
        <w:t>ev</w:t>
      </w:r>
      <w:r w:rsidRPr="00CC5F6D">
        <w:rPr>
          <w:rFonts w:ascii="Arial" w:hAnsi="Arial" w:cs="Arial"/>
          <w:sz w:val="22"/>
          <w:szCs w:val="22"/>
        </w:rPr>
        <w:t xml:space="preserve">: </w:t>
      </w:r>
      <w:r w:rsidR="0077354C" w:rsidRPr="0077354C">
        <w:rPr>
          <w:rFonts w:ascii="Arial" w:hAnsi="Arial" w:cs="Arial"/>
          <w:b/>
          <w:bCs/>
          <w:sz w:val="22"/>
          <w:szCs w:val="22"/>
        </w:rPr>
        <w:t>DELO</w:t>
      </w:r>
      <w:r w:rsidR="0077354C">
        <w:rPr>
          <w:rFonts w:ascii="Arial" w:hAnsi="Arial" w:cs="Arial"/>
          <w:sz w:val="22"/>
          <w:szCs w:val="22"/>
        </w:rPr>
        <w:t xml:space="preserve"> </w:t>
      </w:r>
      <w:r w:rsidR="00B061C2" w:rsidRPr="00B061C2">
        <w:rPr>
          <w:rFonts w:ascii="Arial" w:hAnsi="Arial" w:cs="Arial"/>
          <w:b/>
          <w:bCs/>
          <w:sz w:val="22"/>
          <w:szCs w:val="22"/>
        </w:rPr>
        <w:t>KOORDINATOR</w:t>
      </w:r>
      <w:r w:rsidR="00B061C2">
        <w:rPr>
          <w:rFonts w:ascii="Arial" w:hAnsi="Arial" w:cs="Arial"/>
          <w:b/>
          <w:bCs/>
          <w:sz w:val="22"/>
          <w:szCs w:val="22"/>
        </w:rPr>
        <w:t>JA</w:t>
      </w:r>
      <w:r w:rsidR="00B061C2" w:rsidRPr="00B061C2">
        <w:rPr>
          <w:rFonts w:ascii="Arial" w:hAnsi="Arial" w:cs="Arial"/>
          <w:b/>
          <w:bCs/>
          <w:sz w:val="22"/>
          <w:szCs w:val="22"/>
        </w:rPr>
        <w:t xml:space="preserve"> ZA VARNOST IN ZDRAVJE PRI DELU V IZVAJALNI FAZI PROJEKTA</w:t>
      </w:r>
      <w:r w:rsidR="00B061C2">
        <w:rPr>
          <w:rFonts w:ascii="Arial" w:hAnsi="Arial" w:cs="Arial"/>
          <w:b/>
          <w:bCs/>
          <w:sz w:val="22"/>
          <w:szCs w:val="22"/>
        </w:rPr>
        <w:t>,</w:t>
      </w:r>
      <w:r w:rsidR="0026322C">
        <w:rPr>
          <w:rFonts w:ascii="Arial" w:hAnsi="Arial" w:cs="Arial"/>
          <w:b/>
          <w:sz w:val="22"/>
          <w:szCs w:val="22"/>
        </w:rPr>
        <w:t xml:space="preserve"> NA </w:t>
      </w:r>
      <w:r w:rsidR="009E5288">
        <w:rPr>
          <w:rFonts w:ascii="Arial" w:hAnsi="Arial" w:cs="Arial"/>
          <w:b/>
          <w:sz w:val="22"/>
          <w:szCs w:val="22"/>
        </w:rPr>
        <w:t>GRADBIŠČU</w:t>
      </w:r>
      <w:r w:rsidR="00927171">
        <w:rPr>
          <w:rFonts w:ascii="Arial" w:hAnsi="Arial" w:cs="Arial"/>
          <w:b/>
          <w:sz w:val="22"/>
          <w:szCs w:val="22"/>
        </w:rPr>
        <w:t xml:space="preserve"> </w:t>
      </w:r>
      <w:r w:rsidR="009E5288">
        <w:rPr>
          <w:rFonts w:ascii="Arial" w:hAnsi="Arial" w:cs="Arial"/>
          <w:b/>
          <w:sz w:val="22"/>
          <w:szCs w:val="22"/>
        </w:rPr>
        <w:t>»</w:t>
      </w:r>
      <w:r w:rsidR="00FC7A96">
        <w:rPr>
          <w:rFonts w:ascii="Arial" w:hAnsi="Arial" w:cs="Arial"/>
          <w:b/>
          <w:sz w:val="22"/>
          <w:szCs w:val="22"/>
        </w:rPr>
        <w:t xml:space="preserve">ENERGETSKA SANACIJA </w:t>
      </w:r>
      <w:r w:rsidR="007E0250">
        <w:rPr>
          <w:rFonts w:ascii="Arial" w:hAnsi="Arial" w:cs="Arial"/>
          <w:b/>
          <w:sz w:val="22"/>
          <w:szCs w:val="22"/>
        </w:rPr>
        <w:t xml:space="preserve">OBJEKTA - </w:t>
      </w:r>
      <w:r w:rsidR="00FC7A96">
        <w:rPr>
          <w:rFonts w:ascii="Arial" w:hAnsi="Arial" w:cs="Arial"/>
          <w:b/>
          <w:sz w:val="22"/>
          <w:szCs w:val="22"/>
        </w:rPr>
        <w:t>ODDELKA ZA INFEKCIJSKE BOLEZNI</w:t>
      </w:r>
      <w:r w:rsidR="009E5288">
        <w:rPr>
          <w:rFonts w:ascii="Arial" w:hAnsi="Arial" w:cs="Arial"/>
          <w:b/>
          <w:sz w:val="22"/>
          <w:szCs w:val="22"/>
        </w:rPr>
        <w:t>«</w:t>
      </w:r>
      <w:r w:rsidR="00C700F8">
        <w:rPr>
          <w:rFonts w:ascii="Arial" w:hAnsi="Arial" w:cs="Arial"/>
          <w:b/>
          <w:sz w:val="22"/>
          <w:szCs w:val="22"/>
        </w:rPr>
        <w:t xml:space="preserve">, </w:t>
      </w:r>
      <w:r w:rsidR="00A67223">
        <w:rPr>
          <w:rFonts w:ascii="Arial" w:hAnsi="Arial" w:cs="Arial"/>
          <w:b/>
          <w:sz w:val="22"/>
          <w:szCs w:val="22"/>
        </w:rPr>
        <w:t>V SPLOŠNI BOLNIŠNICI CELJE</w:t>
      </w:r>
      <w:r w:rsidR="00927171">
        <w:rPr>
          <w:rFonts w:ascii="Arial" w:hAnsi="Arial" w:cs="Arial"/>
          <w:b/>
          <w:sz w:val="22"/>
          <w:szCs w:val="22"/>
        </w:rPr>
        <w:t>.</w:t>
      </w:r>
    </w:p>
    <w:p w14:paraId="62D1BCD6" w14:textId="0615B530" w:rsidR="00B061C2" w:rsidRDefault="00B061C2" w:rsidP="00B13CD4">
      <w:pPr>
        <w:rPr>
          <w:rFonts w:ascii="Arial" w:hAnsi="Arial" w:cs="Arial"/>
          <w:b/>
          <w:bCs/>
          <w:sz w:val="22"/>
          <w:szCs w:val="22"/>
        </w:rPr>
      </w:pPr>
      <w:r>
        <w:rPr>
          <w:rFonts w:ascii="Arial" w:hAnsi="Arial" w:cs="Arial"/>
          <w:b/>
          <w:bCs/>
          <w:sz w:val="22"/>
          <w:szCs w:val="22"/>
        </w:rPr>
        <w:t xml:space="preserve"> </w:t>
      </w:r>
    </w:p>
    <w:p w14:paraId="649A8F5A" w14:textId="77777777" w:rsidR="00095BB3" w:rsidRPr="00624BFC" w:rsidRDefault="00095BB3" w:rsidP="00B13CD4">
      <w:pPr>
        <w:rPr>
          <w:rFonts w:ascii="Arial" w:hAnsi="Arial" w:cs="Arial"/>
          <w:b/>
          <w:bCs/>
          <w:sz w:val="22"/>
          <w:szCs w:val="22"/>
        </w:rPr>
      </w:pPr>
    </w:p>
    <w:p w14:paraId="60268920" w14:textId="77777777" w:rsidR="00B13CD4" w:rsidRPr="00624A07" w:rsidRDefault="00B13CD4" w:rsidP="00B13CD4">
      <w:pPr>
        <w:pStyle w:val="Odstavekseznama"/>
        <w:numPr>
          <w:ilvl w:val="0"/>
          <w:numId w:val="32"/>
        </w:numPr>
        <w:spacing w:line="269" w:lineRule="auto"/>
        <w:jc w:val="both"/>
        <w:rPr>
          <w:rFonts w:ascii="Arial" w:hAnsi="Arial" w:cs="Arial"/>
          <w:b/>
          <w:bCs/>
          <w:sz w:val="22"/>
          <w:szCs w:val="22"/>
        </w:rPr>
      </w:pPr>
      <w:r w:rsidRPr="00624A07">
        <w:rPr>
          <w:rFonts w:ascii="Arial" w:hAnsi="Arial" w:cs="Arial"/>
          <w:b/>
          <w:bCs/>
          <w:sz w:val="22"/>
          <w:szCs w:val="22"/>
        </w:rPr>
        <w:t>ZAHTEVE NAROČNIKA</w:t>
      </w:r>
    </w:p>
    <w:p w14:paraId="41678630" w14:textId="77777777" w:rsidR="00B13CD4" w:rsidRPr="00624BFC" w:rsidRDefault="00B13CD4" w:rsidP="00B13CD4">
      <w:pPr>
        <w:contextualSpacing/>
        <w:jc w:val="both"/>
        <w:rPr>
          <w:rFonts w:ascii="Arial" w:hAnsi="Arial" w:cs="Arial"/>
          <w:noProof/>
          <w:sz w:val="22"/>
          <w:szCs w:val="22"/>
        </w:rPr>
      </w:pPr>
    </w:p>
    <w:p w14:paraId="3B93B90D" w14:textId="7CE7E2F5" w:rsidR="00B13CD4" w:rsidRPr="00A22A11" w:rsidRDefault="0049534F" w:rsidP="00B13CD4">
      <w:pPr>
        <w:jc w:val="both"/>
        <w:rPr>
          <w:rFonts w:ascii="Arial" w:hAnsi="Arial" w:cs="Arial"/>
          <w:bCs/>
          <w:noProof/>
          <w:sz w:val="22"/>
          <w:szCs w:val="22"/>
        </w:rPr>
      </w:pPr>
      <w:r>
        <w:rPr>
          <w:rFonts w:ascii="Arial" w:hAnsi="Arial" w:cs="Arial"/>
          <w:sz w:val="22"/>
          <w:szCs w:val="22"/>
        </w:rPr>
        <w:t xml:space="preserve">Naročnik mora zagotoviti </w:t>
      </w:r>
      <w:r w:rsidRPr="0049534F">
        <w:rPr>
          <w:rFonts w:ascii="Arial" w:hAnsi="Arial" w:cs="Arial"/>
          <w:sz w:val="22"/>
          <w:szCs w:val="22"/>
        </w:rPr>
        <w:t>koordinatorj</w:t>
      </w:r>
      <w:r>
        <w:rPr>
          <w:rFonts w:ascii="Arial" w:hAnsi="Arial" w:cs="Arial"/>
          <w:sz w:val="22"/>
          <w:szCs w:val="22"/>
        </w:rPr>
        <w:t xml:space="preserve">a </w:t>
      </w:r>
      <w:r w:rsidRPr="0049534F">
        <w:rPr>
          <w:rFonts w:ascii="Arial" w:hAnsi="Arial" w:cs="Arial"/>
          <w:sz w:val="22"/>
          <w:szCs w:val="22"/>
        </w:rPr>
        <w:t>za varnost in zdravje pri delu</w:t>
      </w:r>
      <w:r>
        <w:rPr>
          <w:rFonts w:ascii="Arial" w:hAnsi="Arial" w:cs="Arial"/>
          <w:sz w:val="22"/>
          <w:szCs w:val="22"/>
        </w:rPr>
        <w:t>,</w:t>
      </w:r>
      <w:r w:rsidRPr="0049534F">
        <w:rPr>
          <w:rFonts w:ascii="Arial" w:hAnsi="Arial" w:cs="Arial"/>
          <w:sz w:val="22"/>
          <w:szCs w:val="22"/>
        </w:rPr>
        <w:t> </w:t>
      </w:r>
      <w:r>
        <w:rPr>
          <w:rFonts w:ascii="Arial" w:hAnsi="Arial" w:cs="Arial"/>
          <w:sz w:val="22"/>
          <w:szCs w:val="22"/>
        </w:rPr>
        <w:t xml:space="preserve">skladno s </w:t>
      </w:r>
      <w:r w:rsidR="00B061C2">
        <w:rPr>
          <w:rFonts w:ascii="Arial" w:hAnsi="Arial" w:cs="Arial"/>
          <w:sz w:val="22"/>
          <w:szCs w:val="22"/>
        </w:rPr>
        <w:t>8</w:t>
      </w:r>
      <w:r>
        <w:rPr>
          <w:rFonts w:ascii="Arial" w:hAnsi="Arial" w:cs="Arial"/>
          <w:sz w:val="22"/>
          <w:szCs w:val="22"/>
        </w:rPr>
        <w:t xml:space="preserve">. členom </w:t>
      </w:r>
      <w:r w:rsidRPr="00927171">
        <w:rPr>
          <w:rFonts w:ascii="Arial" w:hAnsi="Arial" w:cs="Arial"/>
          <w:sz w:val="22"/>
          <w:szCs w:val="22"/>
        </w:rPr>
        <w:t>Uredbe o zagotavljanju varnosti in zdravja pri delu na začasnih in premičnih gradbiščih (Ur</w:t>
      </w:r>
      <w:r w:rsidR="00A67223">
        <w:rPr>
          <w:rFonts w:ascii="Arial" w:hAnsi="Arial" w:cs="Arial"/>
          <w:sz w:val="22"/>
          <w:szCs w:val="22"/>
        </w:rPr>
        <w:t>.</w:t>
      </w:r>
      <w:r w:rsidRPr="00927171">
        <w:rPr>
          <w:rFonts w:ascii="Arial" w:hAnsi="Arial" w:cs="Arial"/>
          <w:sz w:val="22"/>
          <w:szCs w:val="22"/>
        </w:rPr>
        <w:t xml:space="preserve"> l</w:t>
      </w:r>
      <w:r w:rsidR="00A67223">
        <w:rPr>
          <w:rFonts w:ascii="Arial" w:hAnsi="Arial" w:cs="Arial"/>
          <w:sz w:val="22"/>
          <w:szCs w:val="22"/>
        </w:rPr>
        <w:t>.</w:t>
      </w:r>
      <w:r w:rsidRPr="00927171">
        <w:rPr>
          <w:rFonts w:ascii="Arial" w:hAnsi="Arial" w:cs="Arial"/>
          <w:sz w:val="22"/>
          <w:szCs w:val="22"/>
        </w:rPr>
        <w:t xml:space="preserve"> RS, št. 83/05</w:t>
      </w:r>
      <w:r w:rsidR="00A67223" w:rsidRPr="00A67223">
        <w:rPr>
          <w:rFonts w:ascii="Arial" w:hAnsi="Arial" w:cs="Arial"/>
          <w:color w:val="212121"/>
          <w:sz w:val="22"/>
          <w:szCs w:val="22"/>
        </w:rPr>
        <w:t xml:space="preserve"> </w:t>
      </w:r>
      <w:r w:rsidR="00A67223" w:rsidRPr="0049534F">
        <w:rPr>
          <w:rFonts w:ascii="Arial" w:hAnsi="Arial" w:cs="Arial"/>
          <w:color w:val="212121"/>
          <w:sz w:val="22"/>
          <w:szCs w:val="22"/>
        </w:rPr>
        <w:t>in </w:t>
      </w:r>
      <w:hyperlink r:id="rId9" w:tgtFrame="_blank" w:tooltip="Zakon o varnosti in zdravju pri delu (ZVZD-1)" w:history="1">
        <w:r w:rsidR="00A67223" w:rsidRPr="0049534F">
          <w:rPr>
            <w:rStyle w:val="Hiperpovezava"/>
            <w:rFonts w:ascii="Arial" w:hAnsi="Arial" w:cs="Arial"/>
            <w:color w:val="212121"/>
            <w:sz w:val="22"/>
            <w:szCs w:val="22"/>
            <w:u w:val="none"/>
          </w:rPr>
          <w:t>43/11</w:t>
        </w:r>
      </w:hyperlink>
      <w:r w:rsidR="00A67223" w:rsidRPr="0049534F">
        <w:rPr>
          <w:rFonts w:ascii="Arial" w:hAnsi="Arial" w:cs="Arial"/>
          <w:color w:val="212121"/>
          <w:sz w:val="22"/>
          <w:szCs w:val="22"/>
        </w:rPr>
        <w:t> – ZVZD-1</w:t>
      </w:r>
      <w:r w:rsidRPr="00927171">
        <w:rPr>
          <w:rFonts w:ascii="Arial" w:hAnsi="Arial" w:cs="Arial"/>
          <w:sz w:val="22"/>
          <w:szCs w:val="22"/>
        </w:rPr>
        <w:t>)</w:t>
      </w:r>
      <w:r w:rsidR="00EC597E">
        <w:rPr>
          <w:rFonts w:ascii="Arial" w:hAnsi="Arial" w:cs="Arial"/>
          <w:sz w:val="22"/>
          <w:szCs w:val="22"/>
        </w:rPr>
        <w:t xml:space="preserve"> </w:t>
      </w:r>
      <w:r w:rsidR="00A67223">
        <w:rPr>
          <w:rFonts w:ascii="Arial" w:hAnsi="Arial" w:cs="Arial"/>
          <w:sz w:val="22"/>
          <w:szCs w:val="22"/>
        </w:rPr>
        <w:t>–</w:t>
      </w:r>
      <w:r w:rsidR="00EC597E">
        <w:rPr>
          <w:rFonts w:ascii="Arial" w:hAnsi="Arial" w:cs="Arial"/>
          <w:sz w:val="22"/>
          <w:szCs w:val="22"/>
        </w:rPr>
        <w:t xml:space="preserve"> </w:t>
      </w:r>
      <w:r w:rsidR="00A67223">
        <w:rPr>
          <w:rFonts w:ascii="Arial" w:hAnsi="Arial" w:cs="Arial"/>
          <w:sz w:val="22"/>
          <w:szCs w:val="22"/>
        </w:rPr>
        <w:t xml:space="preserve">v nadaljevanju </w:t>
      </w:r>
      <w:r w:rsidR="00EC597E">
        <w:rPr>
          <w:rFonts w:ascii="Arial" w:hAnsi="Arial" w:cs="Arial"/>
          <w:sz w:val="22"/>
          <w:szCs w:val="22"/>
        </w:rPr>
        <w:t>Uredb</w:t>
      </w:r>
      <w:r w:rsidR="00A67223">
        <w:rPr>
          <w:rFonts w:ascii="Arial" w:hAnsi="Arial" w:cs="Arial"/>
          <w:sz w:val="22"/>
          <w:szCs w:val="22"/>
        </w:rPr>
        <w:t>a</w:t>
      </w:r>
      <w:r w:rsidRPr="00927171">
        <w:rPr>
          <w:rFonts w:ascii="Arial" w:hAnsi="Arial" w:cs="Arial"/>
          <w:sz w:val="22"/>
          <w:szCs w:val="22"/>
        </w:rPr>
        <w:t> </w:t>
      </w:r>
      <w:r>
        <w:rPr>
          <w:rFonts w:ascii="Arial" w:hAnsi="Arial" w:cs="Arial"/>
          <w:sz w:val="22"/>
          <w:szCs w:val="22"/>
        </w:rPr>
        <w:t xml:space="preserve">in sicer </w:t>
      </w:r>
      <w:r w:rsidR="00B061C2">
        <w:rPr>
          <w:rFonts w:ascii="Arial" w:hAnsi="Arial" w:cs="Arial"/>
          <w:sz w:val="22"/>
          <w:szCs w:val="22"/>
        </w:rPr>
        <w:t xml:space="preserve">v </w:t>
      </w:r>
      <w:r w:rsidRPr="0049534F">
        <w:rPr>
          <w:rFonts w:ascii="Arial" w:hAnsi="Arial" w:cs="Arial"/>
          <w:sz w:val="22"/>
          <w:szCs w:val="22"/>
        </w:rPr>
        <w:t>izvajalni fazi projekta</w:t>
      </w:r>
      <w:r>
        <w:rPr>
          <w:rFonts w:ascii="Arial" w:hAnsi="Arial" w:cs="Arial"/>
          <w:sz w:val="22"/>
          <w:szCs w:val="22"/>
        </w:rPr>
        <w:t xml:space="preserve"> </w:t>
      </w:r>
      <w:r w:rsidRPr="0049534F">
        <w:rPr>
          <w:rFonts w:ascii="Arial" w:hAnsi="Arial" w:cs="Arial"/>
          <w:bCs/>
          <w:sz w:val="22"/>
          <w:szCs w:val="22"/>
        </w:rPr>
        <w:t xml:space="preserve">na </w:t>
      </w:r>
      <w:r w:rsidR="009E5288" w:rsidRPr="00A22A11">
        <w:rPr>
          <w:rFonts w:ascii="Arial" w:hAnsi="Arial" w:cs="Arial"/>
          <w:bCs/>
          <w:sz w:val="22"/>
          <w:szCs w:val="22"/>
        </w:rPr>
        <w:t>gradbišču</w:t>
      </w:r>
      <w:r w:rsidRPr="00A22A11">
        <w:rPr>
          <w:rFonts w:ascii="Arial" w:hAnsi="Arial" w:cs="Arial"/>
          <w:bCs/>
          <w:sz w:val="22"/>
          <w:szCs w:val="22"/>
        </w:rPr>
        <w:t xml:space="preserve"> </w:t>
      </w:r>
      <w:r w:rsidR="00A22A11" w:rsidRPr="00A22A11">
        <w:rPr>
          <w:rFonts w:ascii="Arial" w:hAnsi="Arial" w:cs="Arial"/>
          <w:bCs/>
          <w:sz w:val="22"/>
          <w:szCs w:val="22"/>
        </w:rPr>
        <w:t>ENERGETSKA SANACIJA ODDELKA ZA INFEKCIJSKE BOLEZNI</w:t>
      </w:r>
      <w:r w:rsidR="00A22A11">
        <w:rPr>
          <w:rFonts w:ascii="Arial" w:hAnsi="Arial" w:cs="Arial"/>
          <w:bCs/>
          <w:sz w:val="22"/>
          <w:szCs w:val="22"/>
        </w:rPr>
        <w:t xml:space="preserve"> (novejši del objekta)</w:t>
      </w:r>
      <w:r w:rsidR="00B13CD4" w:rsidRPr="00A22A11">
        <w:rPr>
          <w:rFonts w:ascii="Arial" w:hAnsi="Arial" w:cs="Arial"/>
          <w:bCs/>
          <w:sz w:val="22"/>
          <w:szCs w:val="22"/>
        </w:rPr>
        <w:t>.</w:t>
      </w:r>
      <w:r w:rsidR="00B473B8" w:rsidRPr="00A22A11">
        <w:rPr>
          <w:rFonts w:ascii="Arial" w:hAnsi="Arial" w:cs="Arial"/>
          <w:bCs/>
          <w:sz w:val="22"/>
          <w:szCs w:val="22"/>
        </w:rPr>
        <w:t xml:space="preserve">  </w:t>
      </w:r>
    </w:p>
    <w:p w14:paraId="75DFBBEC" w14:textId="77777777" w:rsidR="00095BB3" w:rsidRDefault="00095BB3" w:rsidP="00B13CD4">
      <w:pPr>
        <w:jc w:val="both"/>
        <w:rPr>
          <w:rFonts w:ascii="Arial" w:hAnsi="Arial" w:cs="Arial"/>
          <w:sz w:val="22"/>
          <w:szCs w:val="22"/>
        </w:rPr>
      </w:pPr>
    </w:p>
    <w:p w14:paraId="19DE4074" w14:textId="77777777" w:rsidR="007E0250" w:rsidRPr="00A22A11" w:rsidRDefault="007E0250" w:rsidP="007E0250">
      <w:pPr>
        <w:rPr>
          <w:rFonts w:ascii="Arial" w:hAnsi="Arial" w:cs="Arial"/>
          <w:sz w:val="22"/>
          <w:szCs w:val="22"/>
        </w:rPr>
      </w:pPr>
      <w:r w:rsidRPr="00A22A11">
        <w:rPr>
          <w:rFonts w:ascii="Arial" w:hAnsi="Arial" w:cs="Arial"/>
          <w:sz w:val="22"/>
          <w:szCs w:val="22"/>
        </w:rPr>
        <w:t>Predvideni bistveni ukrepi energetske sanacije, na novejšem delu objekta, so:</w:t>
      </w:r>
    </w:p>
    <w:p w14:paraId="7E5B5F94" w14:textId="77777777" w:rsidR="007E0250" w:rsidRPr="00A22A11" w:rsidRDefault="007E0250" w:rsidP="007E0250">
      <w:pPr>
        <w:pStyle w:val="Brezrazmikov"/>
        <w:numPr>
          <w:ilvl w:val="0"/>
          <w:numId w:val="33"/>
        </w:numPr>
        <w:suppressAutoHyphens/>
        <w:rPr>
          <w:rFonts w:ascii="Arial" w:hAnsi="Arial" w:cs="Arial"/>
          <w:sz w:val="22"/>
          <w:szCs w:val="22"/>
        </w:rPr>
      </w:pPr>
      <w:r w:rsidRPr="00A22A11">
        <w:rPr>
          <w:rFonts w:ascii="Arial" w:hAnsi="Arial" w:cs="Arial"/>
          <w:sz w:val="22"/>
          <w:szCs w:val="22"/>
        </w:rPr>
        <w:t>izolacija obodnih zidov pod koto 0,</w:t>
      </w:r>
    </w:p>
    <w:p w14:paraId="126EAEE0" w14:textId="77777777" w:rsidR="007E0250" w:rsidRPr="00A22A11" w:rsidRDefault="007E0250" w:rsidP="007E0250">
      <w:pPr>
        <w:pStyle w:val="Brezrazmikov"/>
        <w:numPr>
          <w:ilvl w:val="0"/>
          <w:numId w:val="33"/>
        </w:numPr>
        <w:suppressAutoHyphens/>
        <w:rPr>
          <w:rFonts w:ascii="Arial" w:hAnsi="Arial" w:cs="Arial"/>
          <w:sz w:val="22"/>
          <w:szCs w:val="22"/>
        </w:rPr>
      </w:pPr>
      <w:r>
        <w:rPr>
          <w:rFonts w:ascii="Arial" w:hAnsi="Arial" w:cs="Arial"/>
          <w:sz w:val="22"/>
          <w:szCs w:val="22"/>
        </w:rPr>
        <w:t xml:space="preserve">izvedba </w:t>
      </w:r>
      <w:r w:rsidRPr="00A22A11">
        <w:rPr>
          <w:rFonts w:ascii="Arial" w:hAnsi="Arial" w:cs="Arial"/>
          <w:sz w:val="22"/>
          <w:szCs w:val="22"/>
        </w:rPr>
        <w:t>toplotn</w:t>
      </w:r>
      <w:r>
        <w:rPr>
          <w:rFonts w:ascii="Arial" w:hAnsi="Arial" w:cs="Arial"/>
          <w:sz w:val="22"/>
          <w:szCs w:val="22"/>
        </w:rPr>
        <w:t>e</w:t>
      </w:r>
      <w:r w:rsidRPr="00A22A11">
        <w:rPr>
          <w:rFonts w:ascii="Arial" w:hAnsi="Arial" w:cs="Arial"/>
          <w:sz w:val="22"/>
          <w:szCs w:val="22"/>
        </w:rPr>
        <w:t xml:space="preserve"> zaščit</w:t>
      </w:r>
      <w:r>
        <w:rPr>
          <w:rFonts w:ascii="Arial" w:hAnsi="Arial" w:cs="Arial"/>
          <w:sz w:val="22"/>
          <w:szCs w:val="22"/>
        </w:rPr>
        <w:t>e</w:t>
      </w:r>
      <w:r w:rsidRPr="00A22A11">
        <w:rPr>
          <w:rFonts w:ascii="Arial" w:hAnsi="Arial" w:cs="Arial"/>
          <w:sz w:val="22"/>
          <w:szCs w:val="22"/>
        </w:rPr>
        <w:t xml:space="preserve"> zunanjih sten</w:t>
      </w:r>
      <w:r>
        <w:rPr>
          <w:rFonts w:ascii="Arial" w:hAnsi="Arial" w:cs="Arial"/>
          <w:sz w:val="22"/>
          <w:szCs w:val="22"/>
        </w:rPr>
        <w:t xml:space="preserve"> (fasada)</w:t>
      </w:r>
      <w:r w:rsidRPr="00A22A11">
        <w:rPr>
          <w:rFonts w:ascii="Arial" w:hAnsi="Arial" w:cs="Arial"/>
          <w:sz w:val="22"/>
          <w:szCs w:val="22"/>
        </w:rPr>
        <w:t>,</w:t>
      </w:r>
    </w:p>
    <w:p w14:paraId="3B376F76" w14:textId="77777777" w:rsidR="007E0250" w:rsidRPr="00A22A11" w:rsidRDefault="007E0250" w:rsidP="007E0250">
      <w:pPr>
        <w:pStyle w:val="Brezrazmikov"/>
        <w:numPr>
          <w:ilvl w:val="0"/>
          <w:numId w:val="33"/>
        </w:numPr>
        <w:suppressAutoHyphens/>
        <w:rPr>
          <w:rFonts w:ascii="Arial" w:hAnsi="Arial" w:cs="Arial"/>
          <w:sz w:val="22"/>
          <w:szCs w:val="22"/>
        </w:rPr>
      </w:pPr>
      <w:r w:rsidRPr="00A22A11">
        <w:rPr>
          <w:rFonts w:ascii="Arial" w:hAnsi="Arial" w:cs="Arial"/>
          <w:sz w:val="22"/>
          <w:szCs w:val="22"/>
        </w:rPr>
        <w:t>izolacij</w:t>
      </w:r>
      <w:r>
        <w:rPr>
          <w:rFonts w:ascii="Arial" w:hAnsi="Arial" w:cs="Arial"/>
          <w:sz w:val="22"/>
          <w:szCs w:val="22"/>
        </w:rPr>
        <w:t>a</w:t>
      </w:r>
      <w:r w:rsidRPr="00A22A11">
        <w:rPr>
          <w:rFonts w:ascii="Arial" w:hAnsi="Arial" w:cs="Arial"/>
          <w:sz w:val="22"/>
          <w:szCs w:val="22"/>
        </w:rPr>
        <w:t xml:space="preserve"> ostrešja oziroma strehe objekta, </w:t>
      </w:r>
      <w:r>
        <w:rPr>
          <w:rFonts w:ascii="Arial" w:hAnsi="Arial" w:cs="Arial"/>
          <w:sz w:val="22"/>
          <w:szCs w:val="22"/>
        </w:rPr>
        <w:t xml:space="preserve"> </w:t>
      </w:r>
    </w:p>
    <w:p w14:paraId="58BBE286" w14:textId="77777777" w:rsidR="007E0250" w:rsidRDefault="007E0250" w:rsidP="007E0250">
      <w:pPr>
        <w:pStyle w:val="Brezrazmikov"/>
        <w:numPr>
          <w:ilvl w:val="0"/>
          <w:numId w:val="33"/>
        </w:numPr>
        <w:suppressAutoHyphens/>
        <w:rPr>
          <w:rFonts w:ascii="Arial" w:hAnsi="Arial" w:cs="Arial"/>
          <w:sz w:val="22"/>
          <w:szCs w:val="22"/>
        </w:rPr>
      </w:pPr>
      <w:r>
        <w:rPr>
          <w:rFonts w:ascii="Arial" w:hAnsi="Arial" w:cs="Arial"/>
          <w:sz w:val="22"/>
          <w:szCs w:val="22"/>
        </w:rPr>
        <w:t xml:space="preserve">zamenjava </w:t>
      </w:r>
      <w:r w:rsidRPr="00A22A11">
        <w:rPr>
          <w:rFonts w:ascii="Arial" w:hAnsi="Arial" w:cs="Arial"/>
          <w:sz w:val="22"/>
          <w:szCs w:val="22"/>
        </w:rPr>
        <w:t>stavbnega pohištva,</w:t>
      </w:r>
    </w:p>
    <w:p w14:paraId="3AEE14A8" w14:textId="77777777" w:rsidR="007E0250" w:rsidRDefault="007E0250" w:rsidP="007E0250">
      <w:pPr>
        <w:pStyle w:val="Brezrazmikov"/>
        <w:numPr>
          <w:ilvl w:val="0"/>
          <w:numId w:val="33"/>
        </w:numPr>
        <w:suppressAutoHyphens/>
        <w:rPr>
          <w:rFonts w:ascii="Arial" w:hAnsi="Arial" w:cs="Arial"/>
          <w:sz w:val="22"/>
          <w:szCs w:val="22"/>
        </w:rPr>
      </w:pPr>
      <w:r>
        <w:rPr>
          <w:rFonts w:ascii="Arial" w:hAnsi="Arial" w:cs="Arial"/>
          <w:sz w:val="22"/>
          <w:szCs w:val="22"/>
        </w:rPr>
        <w:t>zamenjava radiatorjev,</w:t>
      </w:r>
    </w:p>
    <w:p w14:paraId="5A9B5309" w14:textId="77777777" w:rsidR="007E0250" w:rsidRDefault="007E0250" w:rsidP="007E0250">
      <w:pPr>
        <w:pStyle w:val="Brezrazmikov"/>
        <w:numPr>
          <w:ilvl w:val="0"/>
          <w:numId w:val="33"/>
        </w:numPr>
        <w:suppressAutoHyphens/>
        <w:rPr>
          <w:rFonts w:ascii="Arial" w:hAnsi="Arial" w:cs="Arial"/>
          <w:sz w:val="22"/>
          <w:szCs w:val="22"/>
        </w:rPr>
      </w:pPr>
      <w:r>
        <w:rPr>
          <w:rFonts w:ascii="Arial" w:hAnsi="Arial" w:cs="Arial"/>
          <w:sz w:val="22"/>
          <w:szCs w:val="22"/>
        </w:rPr>
        <w:t xml:space="preserve">izvedba prezračevanja in </w:t>
      </w:r>
      <w:proofErr w:type="spellStart"/>
      <w:r w:rsidRPr="00A22A11">
        <w:rPr>
          <w:rFonts w:ascii="Arial" w:hAnsi="Arial" w:cs="Arial"/>
          <w:sz w:val="22"/>
          <w:szCs w:val="22"/>
        </w:rPr>
        <w:t>pohlajevanja</w:t>
      </w:r>
      <w:proofErr w:type="spellEnd"/>
      <w:r w:rsidRPr="00A22A11">
        <w:rPr>
          <w:rFonts w:ascii="Arial" w:hAnsi="Arial" w:cs="Arial"/>
          <w:sz w:val="22"/>
          <w:szCs w:val="22"/>
        </w:rPr>
        <w:t xml:space="preserve"> </w:t>
      </w:r>
      <w:r>
        <w:rPr>
          <w:rFonts w:ascii="Arial" w:hAnsi="Arial" w:cs="Arial"/>
          <w:sz w:val="22"/>
          <w:szCs w:val="22"/>
        </w:rPr>
        <w:t>preko nove prezračevalne naprave,</w:t>
      </w:r>
    </w:p>
    <w:p w14:paraId="13CD7097" w14:textId="77777777" w:rsidR="007E0250" w:rsidRPr="007E0250" w:rsidRDefault="007E0250" w:rsidP="007E0250">
      <w:pPr>
        <w:pStyle w:val="Brezrazmikov"/>
        <w:numPr>
          <w:ilvl w:val="0"/>
          <w:numId w:val="36"/>
        </w:numPr>
        <w:rPr>
          <w:rFonts w:ascii="Arial" w:hAnsi="Arial" w:cs="Arial"/>
          <w:sz w:val="22"/>
          <w:szCs w:val="22"/>
        </w:rPr>
      </w:pPr>
      <w:r w:rsidRPr="007E0250">
        <w:rPr>
          <w:rFonts w:ascii="Arial" w:hAnsi="Arial" w:cs="Arial"/>
          <w:sz w:val="22"/>
          <w:szCs w:val="22"/>
        </w:rPr>
        <w:t>električne inštalacije moči,</w:t>
      </w:r>
    </w:p>
    <w:p w14:paraId="4B650F0C" w14:textId="77777777" w:rsidR="007E0250" w:rsidRPr="007E0250" w:rsidRDefault="007E0250" w:rsidP="007E0250">
      <w:pPr>
        <w:pStyle w:val="Brezrazmikov"/>
        <w:numPr>
          <w:ilvl w:val="0"/>
          <w:numId w:val="36"/>
        </w:numPr>
        <w:rPr>
          <w:rFonts w:ascii="Arial" w:hAnsi="Arial" w:cs="Arial"/>
          <w:sz w:val="22"/>
          <w:szCs w:val="22"/>
        </w:rPr>
      </w:pPr>
      <w:r w:rsidRPr="007E0250">
        <w:rPr>
          <w:rFonts w:ascii="Arial" w:hAnsi="Arial" w:cs="Arial"/>
          <w:sz w:val="22"/>
          <w:szCs w:val="22"/>
        </w:rPr>
        <w:t>električne inštalacije splošne razsvetljave ter varnostne</w:t>
      </w:r>
      <w:r>
        <w:rPr>
          <w:rFonts w:ascii="Arial" w:hAnsi="Arial" w:cs="Arial"/>
          <w:sz w:val="22"/>
          <w:szCs w:val="22"/>
        </w:rPr>
        <w:t xml:space="preserve"> </w:t>
      </w:r>
      <w:r w:rsidRPr="007E0250">
        <w:rPr>
          <w:rFonts w:ascii="Arial" w:hAnsi="Arial" w:cs="Arial"/>
          <w:sz w:val="22"/>
          <w:szCs w:val="22"/>
        </w:rPr>
        <w:t>razsvetljave,</w:t>
      </w:r>
    </w:p>
    <w:p w14:paraId="7EFF100E" w14:textId="77777777" w:rsidR="007E0250" w:rsidRPr="007E0250" w:rsidRDefault="007E0250" w:rsidP="007E0250">
      <w:pPr>
        <w:pStyle w:val="Brezrazmikov"/>
        <w:numPr>
          <w:ilvl w:val="0"/>
          <w:numId w:val="36"/>
        </w:numPr>
        <w:rPr>
          <w:rFonts w:ascii="Arial" w:hAnsi="Arial" w:cs="Arial"/>
          <w:sz w:val="22"/>
          <w:szCs w:val="22"/>
        </w:rPr>
      </w:pPr>
      <w:r w:rsidRPr="007E0250">
        <w:rPr>
          <w:rFonts w:ascii="Arial" w:hAnsi="Arial" w:cs="Arial"/>
          <w:sz w:val="22"/>
          <w:szCs w:val="22"/>
        </w:rPr>
        <w:t>dopolnitev obstoječega CNS – centralni nadzorni sistem za ogrevanje, prezračevanje, požarne lopute ter meritve porabe energentov in javljanje statusov obratovanja,</w:t>
      </w:r>
    </w:p>
    <w:p w14:paraId="1A17DAFB" w14:textId="371F1D89" w:rsidR="007E0250" w:rsidRPr="007E0250" w:rsidRDefault="007E0250" w:rsidP="007E0250">
      <w:pPr>
        <w:pStyle w:val="Brezrazmikov"/>
        <w:numPr>
          <w:ilvl w:val="0"/>
          <w:numId w:val="36"/>
        </w:numPr>
        <w:rPr>
          <w:rFonts w:ascii="Arial" w:hAnsi="Arial" w:cs="Arial"/>
          <w:sz w:val="22"/>
          <w:szCs w:val="22"/>
        </w:rPr>
      </w:pPr>
      <w:r w:rsidRPr="007E0250">
        <w:rPr>
          <w:rFonts w:ascii="Arial" w:hAnsi="Arial" w:cs="Arial"/>
          <w:sz w:val="22"/>
          <w:szCs w:val="22"/>
        </w:rPr>
        <w:t>ozemljitve ter notranja in zunanja zaščita pred udarom strele</w:t>
      </w:r>
      <w:r w:rsidR="00FD03DB">
        <w:rPr>
          <w:rFonts w:ascii="Arial" w:hAnsi="Arial" w:cs="Arial"/>
          <w:sz w:val="22"/>
          <w:szCs w:val="22"/>
        </w:rPr>
        <w:t>.</w:t>
      </w:r>
    </w:p>
    <w:p w14:paraId="24BDA135" w14:textId="77777777" w:rsidR="007E0250" w:rsidRDefault="007E0250" w:rsidP="00B13CD4">
      <w:pPr>
        <w:jc w:val="both"/>
        <w:rPr>
          <w:rFonts w:ascii="Arial" w:hAnsi="Arial" w:cs="Arial"/>
          <w:sz w:val="22"/>
          <w:szCs w:val="22"/>
        </w:rPr>
      </w:pPr>
    </w:p>
    <w:p w14:paraId="42DEC29E" w14:textId="77777777" w:rsidR="00AE00A3" w:rsidRPr="00624BFC" w:rsidRDefault="00AE00A3" w:rsidP="00B13CD4">
      <w:pPr>
        <w:jc w:val="both"/>
        <w:rPr>
          <w:rFonts w:ascii="Arial" w:hAnsi="Arial" w:cs="Arial"/>
          <w:sz w:val="22"/>
          <w:szCs w:val="22"/>
        </w:rPr>
      </w:pPr>
    </w:p>
    <w:p w14:paraId="686F6160" w14:textId="77777777" w:rsidR="00B13CD4" w:rsidRPr="00624A07" w:rsidRDefault="00B13CD4" w:rsidP="00B13CD4">
      <w:pPr>
        <w:pStyle w:val="Odstavekseznama"/>
        <w:numPr>
          <w:ilvl w:val="0"/>
          <w:numId w:val="32"/>
        </w:numPr>
        <w:autoSpaceDE w:val="0"/>
        <w:autoSpaceDN w:val="0"/>
        <w:adjustRightInd w:val="0"/>
        <w:rPr>
          <w:rFonts w:ascii="Arial" w:eastAsia="MS Mincho" w:hAnsi="Arial" w:cs="Arial"/>
          <w:b/>
          <w:bCs/>
          <w:color w:val="000000"/>
          <w:sz w:val="22"/>
          <w:szCs w:val="22"/>
        </w:rPr>
      </w:pPr>
      <w:r w:rsidRPr="00624A07">
        <w:rPr>
          <w:rFonts w:ascii="Arial" w:eastAsia="MS Mincho" w:hAnsi="Arial" w:cs="Arial"/>
          <w:b/>
          <w:bCs/>
          <w:color w:val="000000"/>
          <w:sz w:val="22"/>
          <w:szCs w:val="22"/>
        </w:rPr>
        <w:t>SPECIFIKACIJA STROKOVNIH DEL, KI SO PREDMET JAVNEGA NAROČILA:</w:t>
      </w:r>
    </w:p>
    <w:p w14:paraId="13F79C8F" w14:textId="77777777" w:rsidR="00B13CD4" w:rsidRDefault="00B13CD4" w:rsidP="00B13CD4">
      <w:pPr>
        <w:autoSpaceDE w:val="0"/>
        <w:autoSpaceDN w:val="0"/>
        <w:adjustRightInd w:val="0"/>
        <w:rPr>
          <w:rFonts w:ascii="Arial" w:eastAsia="MS Mincho" w:hAnsi="Arial" w:cs="Arial"/>
          <w:b/>
          <w:bCs/>
          <w:color w:val="000000"/>
          <w:sz w:val="22"/>
          <w:szCs w:val="22"/>
        </w:rPr>
      </w:pPr>
    </w:p>
    <w:p w14:paraId="41D5D63F" w14:textId="6AE72704" w:rsidR="009E5288" w:rsidRDefault="00FD03DB" w:rsidP="00B13CD4">
      <w:pPr>
        <w:jc w:val="both"/>
        <w:rPr>
          <w:rFonts w:ascii="Arial" w:hAnsi="Arial" w:cs="Arial"/>
          <w:sz w:val="22"/>
          <w:szCs w:val="22"/>
        </w:rPr>
      </w:pPr>
      <w:r>
        <w:rPr>
          <w:rFonts w:ascii="Arial" w:hAnsi="Arial" w:cs="Arial"/>
          <w:sz w:val="22"/>
          <w:szCs w:val="22"/>
        </w:rPr>
        <w:t>Koordinator</w:t>
      </w:r>
      <w:r w:rsidR="00EC597E">
        <w:rPr>
          <w:rFonts w:ascii="Arial" w:hAnsi="Arial" w:cs="Arial"/>
          <w:sz w:val="22"/>
          <w:szCs w:val="22"/>
        </w:rPr>
        <w:t xml:space="preserve"> opravlja k</w:t>
      </w:r>
      <w:r w:rsidR="00C83F42">
        <w:rPr>
          <w:rFonts w:ascii="Arial" w:hAnsi="Arial" w:cs="Arial"/>
          <w:sz w:val="22"/>
          <w:szCs w:val="22"/>
        </w:rPr>
        <w:t>oordinacije VZD na gradbišču</w:t>
      </w:r>
      <w:r w:rsidR="00577607">
        <w:rPr>
          <w:rFonts w:ascii="Arial" w:hAnsi="Arial" w:cs="Arial"/>
          <w:sz w:val="22"/>
          <w:szCs w:val="22"/>
        </w:rPr>
        <w:t>,</w:t>
      </w:r>
      <w:r w:rsidR="00C83F42">
        <w:rPr>
          <w:rFonts w:ascii="Arial" w:hAnsi="Arial" w:cs="Arial"/>
          <w:sz w:val="22"/>
          <w:szCs w:val="22"/>
        </w:rPr>
        <w:t xml:space="preserve"> </w:t>
      </w:r>
      <w:r w:rsidR="00577607">
        <w:rPr>
          <w:rFonts w:ascii="Arial" w:hAnsi="Arial" w:cs="Arial"/>
          <w:sz w:val="22"/>
          <w:szCs w:val="22"/>
        </w:rPr>
        <w:t xml:space="preserve">min. </w:t>
      </w:r>
      <w:r w:rsidR="009E5288">
        <w:rPr>
          <w:rFonts w:ascii="Arial" w:hAnsi="Arial" w:cs="Arial"/>
          <w:sz w:val="22"/>
          <w:szCs w:val="22"/>
        </w:rPr>
        <w:t>1</w:t>
      </w:r>
      <w:r w:rsidR="00577607">
        <w:rPr>
          <w:rFonts w:ascii="Arial" w:hAnsi="Arial" w:cs="Arial"/>
          <w:sz w:val="22"/>
          <w:szCs w:val="22"/>
        </w:rPr>
        <w:t xml:space="preserve"> obisk</w:t>
      </w:r>
      <w:r w:rsidR="009E5288">
        <w:rPr>
          <w:rFonts w:ascii="Arial" w:hAnsi="Arial" w:cs="Arial"/>
          <w:sz w:val="22"/>
          <w:szCs w:val="22"/>
        </w:rPr>
        <w:t xml:space="preserve"> tedensko</w:t>
      </w:r>
      <w:r w:rsidR="00C83F42">
        <w:rPr>
          <w:rFonts w:ascii="Arial" w:hAnsi="Arial" w:cs="Arial"/>
          <w:sz w:val="22"/>
          <w:szCs w:val="22"/>
        </w:rPr>
        <w:t>, po dogovoru z odgovorno osebo naročnika</w:t>
      </w:r>
      <w:r w:rsidR="00A67223">
        <w:rPr>
          <w:rFonts w:ascii="Arial" w:hAnsi="Arial" w:cs="Arial"/>
          <w:sz w:val="22"/>
          <w:szCs w:val="22"/>
        </w:rPr>
        <w:t xml:space="preserve"> in izvajalca</w:t>
      </w:r>
      <w:r>
        <w:rPr>
          <w:rFonts w:ascii="Arial" w:hAnsi="Arial" w:cs="Arial"/>
          <w:sz w:val="22"/>
          <w:szCs w:val="22"/>
        </w:rPr>
        <w:t xml:space="preserve"> del</w:t>
      </w:r>
      <w:r w:rsidR="00C83F42">
        <w:rPr>
          <w:rFonts w:ascii="Arial" w:hAnsi="Arial" w:cs="Arial"/>
          <w:sz w:val="22"/>
          <w:szCs w:val="22"/>
        </w:rPr>
        <w:t xml:space="preserve">. </w:t>
      </w:r>
    </w:p>
    <w:p w14:paraId="7D53FFE4" w14:textId="77777777" w:rsidR="009E5288" w:rsidRDefault="009E5288" w:rsidP="00B13CD4">
      <w:pPr>
        <w:jc w:val="both"/>
        <w:rPr>
          <w:rFonts w:ascii="Arial" w:hAnsi="Arial" w:cs="Arial"/>
          <w:sz w:val="22"/>
          <w:szCs w:val="22"/>
        </w:rPr>
      </w:pPr>
    </w:p>
    <w:p w14:paraId="257FE46D" w14:textId="20CC884A" w:rsidR="00EC597E" w:rsidRDefault="00FD03DB" w:rsidP="00B13CD4">
      <w:pPr>
        <w:jc w:val="both"/>
        <w:rPr>
          <w:rFonts w:ascii="Arial" w:hAnsi="Arial" w:cs="Arial"/>
          <w:sz w:val="22"/>
          <w:szCs w:val="22"/>
        </w:rPr>
      </w:pPr>
      <w:r>
        <w:rPr>
          <w:rFonts w:ascii="Arial" w:hAnsi="Arial" w:cs="Arial"/>
          <w:sz w:val="22"/>
          <w:szCs w:val="22"/>
        </w:rPr>
        <w:t>Svoja o</w:t>
      </w:r>
      <w:r w:rsidR="00C83F42">
        <w:rPr>
          <w:rFonts w:ascii="Arial" w:hAnsi="Arial" w:cs="Arial"/>
          <w:sz w:val="22"/>
          <w:szCs w:val="22"/>
        </w:rPr>
        <w:t>pažanja</w:t>
      </w:r>
      <w:r w:rsidR="00B473B8">
        <w:rPr>
          <w:rFonts w:ascii="Arial" w:hAnsi="Arial" w:cs="Arial"/>
          <w:sz w:val="22"/>
          <w:szCs w:val="22"/>
        </w:rPr>
        <w:t xml:space="preserve"> </w:t>
      </w:r>
      <w:r w:rsidR="00C83F42">
        <w:rPr>
          <w:rFonts w:ascii="Arial" w:hAnsi="Arial" w:cs="Arial"/>
          <w:sz w:val="22"/>
          <w:szCs w:val="22"/>
        </w:rPr>
        <w:t xml:space="preserve">koordinator vpisuje v </w:t>
      </w:r>
      <w:r w:rsidR="00EC597E">
        <w:rPr>
          <w:rFonts w:ascii="Arial" w:hAnsi="Arial" w:cs="Arial"/>
          <w:sz w:val="22"/>
          <w:szCs w:val="22"/>
        </w:rPr>
        <w:t>Knjigo ukrepov</w:t>
      </w:r>
      <w:r w:rsidR="00576634">
        <w:rPr>
          <w:rFonts w:ascii="Arial" w:hAnsi="Arial" w:cs="Arial"/>
          <w:sz w:val="22"/>
          <w:szCs w:val="22"/>
        </w:rPr>
        <w:t xml:space="preserve">, </w:t>
      </w:r>
      <w:r w:rsidR="00B473B8">
        <w:rPr>
          <w:rFonts w:ascii="Arial" w:hAnsi="Arial" w:cs="Arial"/>
          <w:sz w:val="22"/>
          <w:szCs w:val="22"/>
        </w:rPr>
        <w:t xml:space="preserve">katero zagotovi in </w:t>
      </w:r>
      <w:r w:rsidR="00576634">
        <w:rPr>
          <w:rFonts w:ascii="Arial" w:hAnsi="Arial" w:cs="Arial"/>
          <w:sz w:val="22"/>
          <w:szCs w:val="22"/>
        </w:rPr>
        <w:t>se</w:t>
      </w:r>
      <w:r w:rsidR="00B473B8">
        <w:rPr>
          <w:rFonts w:ascii="Arial" w:hAnsi="Arial" w:cs="Arial"/>
          <w:sz w:val="22"/>
          <w:szCs w:val="22"/>
        </w:rPr>
        <w:t xml:space="preserve"> tekom izvedbe del</w:t>
      </w:r>
      <w:r w:rsidR="00576634">
        <w:rPr>
          <w:rFonts w:ascii="Arial" w:hAnsi="Arial" w:cs="Arial"/>
          <w:sz w:val="22"/>
          <w:szCs w:val="22"/>
        </w:rPr>
        <w:t xml:space="preserve"> nahaja na gradbišču. </w:t>
      </w:r>
      <w:r w:rsidR="009E5288">
        <w:rPr>
          <w:rFonts w:ascii="Arial" w:hAnsi="Arial" w:cs="Arial"/>
          <w:sz w:val="22"/>
          <w:szCs w:val="22"/>
        </w:rPr>
        <w:t>Podpisane v</w:t>
      </w:r>
      <w:r w:rsidR="00576634">
        <w:rPr>
          <w:rFonts w:ascii="Arial" w:hAnsi="Arial" w:cs="Arial"/>
          <w:sz w:val="22"/>
          <w:szCs w:val="22"/>
        </w:rPr>
        <w:t>pisne liste</w:t>
      </w:r>
      <w:r w:rsidR="009E5288">
        <w:rPr>
          <w:rFonts w:ascii="Arial" w:hAnsi="Arial" w:cs="Arial"/>
          <w:sz w:val="22"/>
          <w:szCs w:val="22"/>
        </w:rPr>
        <w:t xml:space="preserve"> </w:t>
      </w:r>
      <w:r w:rsidR="00576634">
        <w:rPr>
          <w:rFonts w:ascii="Arial" w:hAnsi="Arial" w:cs="Arial"/>
          <w:sz w:val="22"/>
          <w:szCs w:val="22"/>
        </w:rPr>
        <w:t>iz Knjige ukrepov preda izvajalec tudi odgovorni osebi naročnika.</w:t>
      </w:r>
      <w:r w:rsidR="00B473B8">
        <w:rPr>
          <w:rFonts w:ascii="Arial" w:hAnsi="Arial" w:cs="Arial"/>
          <w:sz w:val="22"/>
          <w:szCs w:val="22"/>
        </w:rPr>
        <w:t xml:space="preserve"> </w:t>
      </w:r>
    </w:p>
    <w:p w14:paraId="649261F5" w14:textId="77777777" w:rsidR="007E0250" w:rsidRDefault="007E0250" w:rsidP="00B13CD4">
      <w:pPr>
        <w:jc w:val="both"/>
        <w:rPr>
          <w:rFonts w:ascii="Arial" w:hAnsi="Arial" w:cs="Arial"/>
          <w:sz w:val="22"/>
          <w:szCs w:val="22"/>
        </w:rPr>
      </w:pPr>
    </w:p>
    <w:p w14:paraId="448F66A2" w14:textId="37A4F7F6" w:rsidR="00FD03DB" w:rsidRDefault="00FD03DB" w:rsidP="00B13CD4">
      <w:pPr>
        <w:jc w:val="both"/>
        <w:rPr>
          <w:rFonts w:ascii="Arial" w:hAnsi="Arial" w:cs="Arial"/>
          <w:sz w:val="22"/>
          <w:szCs w:val="22"/>
        </w:rPr>
      </w:pPr>
      <w:r>
        <w:rPr>
          <w:rFonts w:ascii="Arial" w:hAnsi="Arial" w:cs="Arial"/>
          <w:sz w:val="22"/>
          <w:szCs w:val="22"/>
        </w:rPr>
        <w:t xml:space="preserve">Koordinator </w:t>
      </w:r>
      <w:r w:rsidR="00C700F8">
        <w:rPr>
          <w:rFonts w:ascii="Arial" w:hAnsi="Arial" w:cs="Arial"/>
          <w:sz w:val="22"/>
          <w:szCs w:val="22"/>
        </w:rPr>
        <w:t>se udeležuje koor</w:t>
      </w:r>
      <w:r w:rsidR="009E5288">
        <w:rPr>
          <w:rFonts w:ascii="Arial" w:hAnsi="Arial" w:cs="Arial"/>
          <w:sz w:val="22"/>
          <w:szCs w:val="22"/>
        </w:rPr>
        <w:t>d</w:t>
      </w:r>
      <w:r w:rsidR="00C700F8">
        <w:rPr>
          <w:rFonts w:ascii="Arial" w:hAnsi="Arial" w:cs="Arial"/>
          <w:sz w:val="22"/>
          <w:szCs w:val="22"/>
        </w:rPr>
        <w:t xml:space="preserve">inacij na gradbišču, 1x tedensko. </w:t>
      </w:r>
    </w:p>
    <w:p w14:paraId="4C0FCAF9" w14:textId="0F685A87" w:rsidR="00FD03DB" w:rsidRDefault="00FD03DB" w:rsidP="00FD03DB">
      <w:pPr>
        <w:jc w:val="both"/>
        <w:rPr>
          <w:rFonts w:ascii="Arial" w:hAnsi="Arial" w:cs="Arial"/>
          <w:sz w:val="22"/>
          <w:szCs w:val="22"/>
        </w:rPr>
      </w:pPr>
      <w:r>
        <w:rPr>
          <w:rFonts w:ascii="Arial" w:hAnsi="Arial" w:cs="Arial"/>
          <w:sz w:val="22"/>
          <w:szCs w:val="22"/>
        </w:rPr>
        <w:lastRenderedPageBreak/>
        <w:t>V primeru odsotnosti zagotovi nadomeščanje s strani drugega koordinatorja za katerega veljajo enaki pogoji in po dogovoru z odgovorno osebo naročnika.</w:t>
      </w:r>
    </w:p>
    <w:p w14:paraId="2624F241" w14:textId="77777777" w:rsidR="00C700F8" w:rsidRDefault="00C700F8" w:rsidP="00B13CD4">
      <w:pPr>
        <w:jc w:val="both"/>
        <w:rPr>
          <w:rFonts w:ascii="Arial" w:hAnsi="Arial" w:cs="Arial"/>
          <w:sz w:val="22"/>
          <w:szCs w:val="22"/>
        </w:rPr>
      </w:pPr>
    </w:p>
    <w:p w14:paraId="13973A42" w14:textId="307BD151" w:rsidR="00C700F8" w:rsidRDefault="00C700F8" w:rsidP="00B13CD4">
      <w:pPr>
        <w:jc w:val="both"/>
        <w:rPr>
          <w:rFonts w:ascii="Arial" w:hAnsi="Arial" w:cs="Arial"/>
          <w:sz w:val="22"/>
          <w:szCs w:val="22"/>
        </w:rPr>
      </w:pPr>
      <w:r>
        <w:rPr>
          <w:rFonts w:ascii="Arial" w:hAnsi="Arial" w:cs="Arial"/>
          <w:sz w:val="22"/>
          <w:szCs w:val="22"/>
        </w:rPr>
        <w:t xml:space="preserve">V primeru potrebe opravi </w:t>
      </w:r>
      <w:r w:rsidR="00FD03DB">
        <w:rPr>
          <w:rFonts w:ascii="Arial" w:hAnsi="Arial" w:cs="Arial"/>
          <w:sz w:val="22"/>
          <w:szCs w:val="22"/>
        </w:rPr>
        <w:t>koordinator</w:t>
      </w:r>
      <w:r>
        <w:rPr>
          <w:rFonts w:ascii="Arial" w:hAnsi="Arial" w:cs="Arial"/>
          <w:sz w:val="22"/>
          <w:szCs w:val="22"/>
        </w:rPr>
        <w:t xml:space="preserve"> izredni obisk na gradbišču, do 4</w:t>
      </w:r>
      <w:r w:rsidR="00F32DEB">
        <w:rPr>
          <w:rFonts w:ascii="Arial" w:hAnsi="Arial" w:cs="Arial"/>
          <w:sz w:val="22"/>
          <w:szCs w:val="22"/>
        </w:rPr>
        <w:t xml:space="preserve"> izredni</w:t>
      </w:r>
      <w:r>
        <w:rPr>
          <w:rFonts w:ascii="Arial" w:hAnsi="Arial" w:cs="Arial"/>
          <w:sz w:val="22"/>
          <w:szCs w:val="22"/>
        </w:rPr>
        <w:t xml:space="preserve"> obiski</w:t>
      </w:r>
      <w:r w:rsidR="009E5288">
        <w:rPr>
          <w:rFonts w:ascii="Arial" w:hAnsi="Arial" w:cs="Arial"/>
          <w:sz w:val="22"/>
          <w:szCs w:val="22"/>
        </w:rPr>
        <w:t xml:space="preserve"> tekom gradnje</w:t>
      </w:r>
      <w:r>
        <w:rPr>
          <w:rFonts w:ascii="Arial" w:hAnsi="Arial" w:cs="Arial"/>
          <w:sz w:val="22"/>
          <w:szCs w:val="22"/>
        </w:rPr>
        <w:t>, dogovorjeno z odgovorno osebo naročnika</w:t>
      </w:r>
      <w:r w:rsidR="009E5288">
        <w:rPr>
          <w:rFonts w:ascii="Arial" w:hAnsi="Arial" w:cs="Arial"/>
          <w:sz w:val="22"/>
          <w:szCs w:val="22"/>
        </w:rPr>
        <w:t xml:space="preserve">. </w:t>
      </w:r>
    </w:p>
    <w:p w14:paraId="5359FD80" w14:textId="77777777" w:rsidR="00C700F8" w:rsidRDefault="00C700F8" w:rsidP="00B13CD4">
      <w:pPr>
        <w:jc w:val="both"/>
        <w:rPr>
          <w:rFonts w:ascii="Arial" w:hAnsi="Arial" w:cs="Arial"/>
          <w:sz w:val="22"/>
          <w:szCs w:val="22"/>
        </w:rPr>
      </w:pPr>
    </w:p>
    <w:p w14:paraId="2712ECB1" w14:textId="241950FD" w:rsidR="00C700F8" w:rsidRDefault="00FD03DB" w:rsidP="00C700F8">
      <w:pPr>
        <w:jc w:val="both"/>
        <w:rPr>
          <w:rFonts w:ascii="Arial" w:hAnsi="Arial" w:cs="Arial"/>
          <w:sz w:val="22"/>
          <w:szCs w:val="22"/>
        </w:rPr>
      </w:pPr>
      <w:r>
        <w:rPr>
          <w:rFonts w:ascii="Arial" w:hAnsi="Arial" w:cs="Arial"/>
          <w:sz w:val="22"/>
          <w:szCs w:val="22"/>
        </w:rPr>
        <w:t xml:space="preserve">Koordinator </w:t>
      </w:r>
      <w:r w:rsidR="00C700F8">
        <w:rPr>
          <w:rFonts w:ascii="Arial" w:hAnsi="Arial" w:cs="Arial"/>
          <w:sz w:val="22"/>
          <w:szCs w:val="22"/>
        </w:rPr>
        <w:t xml:space="preserve">pripravi Pisni sporazum o skupnih varnostnih ukrepih za zagotavljanje varnosti in zdravja pri delu na skupnem delovišču, skladno s 39.členom Zakona o varnosti in zdravju pri delu. </w:t>
      </w:r>
    </w:p>
    <w:p w14:paraId="44F06BF2" w14:textId="77777777" w:rsidR="009E5288" w:rsidRDefault="009E5288" w:rsidP="00C700F8">
      <w:pPr>
        <w:jc w:val="both"/>
        <w:rPr>
          <w:rFonts w:ascii="Arial" w:hAnsi="Arial" w:cs="Arial"/>
          <w:sz w:val="22"/>
          <w:szCs w:val="22"/>
        </w:rPr>
      </w:pPr>
    </w:p>
    <w:p w14:paraId="3A884FFE" w14:textId="3AC49DB8" w:rsidR="009E5288" w:rsidRDefault="00FD03DB" w:rsidP="00C700F8">
      <w:pPr>
        <w:jc w:val="both"/>
        <w:rPr>
          <w:rFonts w:ascii="Arial" w:hAnsi="Arial" w:cs="Arial"/>
          <w:sz w:val="22"/>
          <w:szCs w:val="22"/>
        </w:rPr>
      </w:pPr>
      <w:r>
        <w:rPr>
          <w:rFonts w:ascii="Arial" w:hAnsi="Arial" w:cs="Arial"/>
          <w:sz w:val="22"/>
          <w:szCs w:val="22"/>
        </w:rPr>
        <w:t xml:space="preserve">Koordinator </w:t>
      </w:r>
      <w:r w:rsidR="009E5288">
        <w:rPr>
          <w:rFonts w:ascii="Arial" w:hAnsi="Arial" w:cs="Arial"/>
          <w:sz w:val="22"/>
          <w:szCs w:val="22"/>
        </w:rPr>
        <w:t>po potrebi dopolni Varnostni načrt.</w:t>
      </w:r>
    </w:p>
    <w:p w14:paraId="1C0F17B9" w14:textId="77777777" w:rsidR="00C700F8" w:rsidRDefault="00C700F8" w:rsidP="00C700F8">
      <w:pPr>
        <w:jc w:val="both"/>
        <w:rPr>
          <w:rFonts w:ascii="Arial" w:hAnsi="Arial" w:cs="Arial"/>
          <w:sz w:val="22"/>
          <w:szCs w:val="22"/>
        </w:rPr>
      </w:pPr>
    </w:p>
    <w:p w14:paraId="0FA0E3F5" w14:textId="2255DA1E" w:rsidR="00EC597E" w:rsidRDefault="00EC597E" w:rsidP="00B13CD4">
      <w:pPr>
        <w:jc w:val="both"/>
        <w:rPr>
          <w:rFonts w:ascii="Arial" w:hAnsi="Arial" w:cs="Arial"/>
          <w:sz w:val="22"/>
          <w:szCs w:val="22"/>
        </w:rPr>
      </w:pPr>
      <w:r>
        <w:rPr>
          <w:rFonts w:ascii="Arial" w:hAnsi="Arial" w:cs="Arial"/>
          <w:sz w:val="22"/>
          <w:szCs w:val="22"/>
        </w:rPr>
        <w:t>Naročnik</w:t>
      </w:r>
      <w:r w:rsidR="009E5288">
        <w:rPr>
          <w:rFonts w:ascii="Arial" w:hAnsi="Arial" w:cs="Arial"/>
          <w:sz w:val="22"/>
          <w:szCs w:val="22"/>
        </w:rPr>
        <w:t xml:space="preserve"> </w:t>
      </w:r>
      <w:r>
        <w:rPr>
          <w:rFonts w:ascii="Arial" w:hAnsi="Arial" w:cs="Arial"/>
          <w:sz w:val="22"/>
          <w:szCs w:val="22"/>
        </w:rPr>
        <w:t xml:space="preserve">posreduje </w:t>
      </w:r>
      <w:r w:rsidR="00FD03DB">
        <w:rPr>
          <w:rFonts w:ascii="Arial" w:hAnsi="Arial" w:cs="Arial"/>
          <w:sz w:val="22"/>
          <w:szCs w:val="22"/>
        </w:rPr>
        <w:t xml:space="preserve">koordinatorju </w:t>
      </w:r>
      <w:r>
        <w:rPr>
          <w:rFonts w:ascii="Arial" w:hAnsi="Arial" w:cs="Arial"/>
          <w:sz w:val="22"/>
          <w:szCs w:val="22"/>
        </w:rPr>
        <w:t>termin</w:t>
      </w:r>
      <w:r w:rsidR="00A67223">
        <w:rPr>
          <w:rFonts w:ascii="Arial" w:hAnsi="Arial" w:cs="Arial"/>
          <w:sz w:val="22"/>
          <w:szCs w:val="22"/>
        </w:rPr>
        <w:t>s</w:t>
      </w:r>
      <w:r>
        <w:rPr>
          <w:rFonts w:ascii="Arial" w:hAnsi="Arial" w:cs="Arial"/>
          <w:sz w:val="22"/>
          <w:szCs w:val="22"/>
        </w:rPr>
        <w:t xml:space="preserve">ki plan izvedbe. Rok izvedbe je </w:t>
      </w:r>
      <w:r w:rsidR="00FC7A96">
        <w:rPr>
          <w:rFonts w:ascii="Arial" w:hAnsi="Arial" w:cs="Arial"/>
          <w:sz w:val="22"/>
          <w:szCs w:val="22"/>
        </w:rPr>
        <w:t>min. 6</w:t>
      </w:r>
      <w:r w:rsidR="00577607">
        <w:rPr>
          <w:rFonts w:ascii="Arial" w:hAnsi="Arial" w:cs="Arial"/>
          <w:sz w:val="22"/>
          <w:szCs w:val="22"/>
        </w:rPr>
        <w:t xml:space="preserve"> mesece</w:t>
      </w:r>
      <w:r w:rsidR="00FC7A96">
        <w:rPr>
          <w:rFonts w:ascii="Arial" w:hAnsi="Arial" w:cs="Arial"/>
          <w:sz w:val="22"/>
          <w:szCs w:val="22"/>
        </w:rPr>
        <w:t>v</w:t>
      </w:r>
      <w:r>
        <w:rPr>
          <w:rFonts w:ascii="Arial" w:hAnsi="Arial" w:cs="Arial"/>
          <w:sz w:val="22"/>
          <w:szCs w:val="22"/>
        </w:rPr>
        <w:t xml:space="preserve">, s pričetkom </w:t>
      </w:r>
      <w:r w:rsidR="009E5288">
        <w:rPr>
          <w:rFonts w:ascii="Arial" w:hAnsi="Arial" w:cs="Arial"/>
          <w:sz w:val="22"/>
          <w:szCs w:val="22"/>
        </w:rPr>
        <w:t xml:space="preserve">predvidoma </w:t>
      </w:r>
      <w:r w:rsidR="00FD03DB">
        <w:rPr>
          <w:rFonts w:ascii="Arial" w:hAnsi="Arial" w:cs="Arial"/>
          <w:sz w:val="22"/>
          <w:szCs w:val="22"/>
        </w:rPr>
        <w:t xml:space="preserve">v </w:t>
      </w:r>
      <w:r w:rsidR="009E5288">
        <w:rPr>
          <w:rFonts w:ascii="Arial" w:hAnsi="Arial" w:cs="Arial"/>
          <w:sz w:val="22"/>
          <w:szCs w:val="22"/>
        </w:rPr>
        <w:t>mesec</w:t>
      </w:r>
      <w:r w:rsidR="00FD03DB">
        <w:rPr>
          <w:rFonts w:ascii="Arial" w:hAnsi="Arial" w:cs="Arial"/>
          <w:sz w:val="22"/>
          <w:szCs w:val="22"/>
        </w:rPr>
        <w:t>u</w:t>
      </w:r>
      <w:r w:rsidR="009E5288">
        <w:rPr>
          <w:rFonts w:ascii="Arial" w:hAnsi="Arial" w:cs="Arial"/>
          <w:sz w:val="22"/>
          <w:szCs w:val="22"/>
        </w:rPr>
        <w:t xml:space="preserve"> </w:t>
      </w:r>
      <w:r w:rsidR="00FC7A96">
        <w:rPr>
          <w:rFonts w:ascii="Arial" w:hAnsi="Arial" w:cs="Arial"/>
          <w:sz w:val="22"/>
          <w:szCs w:val="22"/>
        </w:rPr>
        <w:t>novembr</w:t>
      </w:r>
      <w:r w:rsidR="00FD03DB">
        <w:rPr>
          <w:rFonts w:ascii="Arial" w:hAnsi="Arial" w:cs="Arial"/>
          <w:sz w:val="22"/>
          <w:szCs w:val="22"/>
        </w:rPr>
        <w:t>u</w:t>
      </w:r>
      <w:r w:rsidR="009E5288">
        <w:rPr>
          <w:rFonts w:ascii="Arial" w:hAnsi="Arial" w:cs="Arial"/>
          <w:sz w:val="22"/>
          <w:szCs w:val="22"/>
        </w:rPr>
        <w:t xml:space="preserve"> </w:t>
      </w:r>
      <w:r>
        <w:rPr>
          <w:rFonts w:ascii="Arial" w:hAnsi="Arial" w:cs="Arial"/>
          <w:sz w:val="22"/>
          <w:szCs w:val="22"/>
        </w:rPr>
        <w:t>202</w:t>
      </w:r>
      <w:r w:rsidR="00FC7A96">
        <w:rPr>
          <w:rFonts w:ascii="Arial" w:hAnsi="Arial" w:cs="Arial"/>
          <w:sz w:val="22"/>
          <w:szCs w:val="22"/>
        </w:rPr>
        <w:t>6</w:t>
      </w:r>
      <w:r w:rsidR="00577607">
        <w:rPr>
          <w:rFonts w:ascii="Arial" w:hAnsi="Arial" w:cs="Arial"/>
          <w:sz w:val="22"/>
          <w:szCs w:val="22"/>
        </w:rPr>
        <w:t xml:space="preserve"> in z možnostjo podaljšanja</w:t>
      </w:r>
      <w:r w:rsidR="00FC7A96">
        <w:rPr>
          <w:rFonts w:ascii="Arial" w:hAnsi="Arial" w:cs="Arial"/>
          <w:sz w:val="22"/>
          <w:szCs w:val="22"/>
        </w:rPr>
        <w:t>,</w:t>
      </w:r>
      <w:r w:rsidR="00577607">
        <w:rPr>
          <w:rFonts w:ascii="Arial" w:hAnsi="Arial" w:cs="Arial"/>
          <w:sz w:val="22"/>
          <w:szCs w:val="22"/>
        </w:rPr>
        <w:t xml:space="preserve"> po dogovoru z </w:t>
      </w:r>
      <w:r w:rsidR="00FD03DB">
        <w:rPr>
          <w:rFonts w:ascii="Arial" w:hAnsi="Arial" w:cs="Arial"/>
          <w:sz w:val="22"/>
          <w:szCs w:val="22"/>
        </w:rPr>
        <w:t>odgovorno osebo naročnika.</w:t>
      </w:r>
    </w:p>
    <w:p w14:paraId="174D1B51" w14:textId="77777777" w:rsidR="00A468FD" w:rsidRDefault="00A468FD" w:rsidP="00B13CD4">
      <w:pPr>
        <w:jc w:val="both"/>
        <w:rPr>
          <w:rFonts w:ascii="Arial" w:hAnsi="Arial" w:cs="Arial"/>
          <w:sz w:val="22"/>
          <w:szCs w:val="22"/>
        </w:rPr>
      </w:pPr>
    </w:p>
    <w:p w14:paraId="033860A6" w14:textId="1613BD74" w:rsidR="00A468FD" w:rsidRDefault="00A468FD" w:rsidP="00B13CD4">
      <w:pPr>
        <w:jc w:val="both"/>
        <w:rPr>
          <w:rFonts w:ascii="Arial" w:hAnsi="Arial" w:cs="Arial"/>
          <w:sz w:val="22"/>
          <w:szCs w:val="22"/>
        </w:rPr>
      </w:pPr>
      <w:r>
        <w:rPr>
          <w:rFonts w:ascii="Arial" w:hAnsi="Arial" w:cs="Arial"/>
          <w:sz w:val="22"/>
          <w:szCs w:val="22"/>
        </w:rPr>
        <w:t>Ponudnik ima možnost ogleda projektne dokumentacije pri odgovorni osebi naročnika.</w:t>
      </w:r>
    </w:p>
    <w:p w14:paraId="490BDCA8" w14:textId="77777777" w:rsidR="00577607" w:rsidRDefault="00577607" w:rsidP="00B13CD4">
      <w:pPr>
        <w:jc w:val="both"/>
        <w:rPr>
          <w:rFonts w:ascii="Arial" w:hAnsi="Arial" w:cs="Arial"/>
          <w:sz w:val="22"/>
          <w:szCs w:val="22"/>
        </w:rPr>
      </w:pPr>
    </w:p>
    <w:p w14:paraId="5DC0799F" w14:textId="77777777" w:rsidR="00577607" w:rsidRDefault="00577607" w:rsidP="00B13CD4">
      <w:pPr>
        <w:jc w:val="both"/>
        <w:rPr>
          <w:rFonts w:ascii="Arial" w:hAnsi="Arial" w:cs="Arial"/>
          <w:sz w:val="22"/>
          <w:szCs w:val="22"/>
        </w:rPr>
      </w:pPr>
    </w:p>
    <w:p w14:paraId="375C441D" w14:textId="77777777" w:rsidR="00B13CD4" w:rsidRPr="00624A07" w:rsidRDefault="00B13CD4" w:rsidP="00B13CD4">
      <w:pPr>
        <w:pStyle w:val="Odstavekseznama"/>
        <w:numPr>
          <w:ilvl w:val="0"/>
          <w:numId w:val="32"/>
        </w:numPr>
        <w:rPr>
          <w:rFonts w:ascii="Arial" w:hAnsi="Arial" w:cs="Arial"/>
          <w:b/>
          <w:sz w:val="22"/>
          <w:szCs w:val="22"/>
        </w:rPr>
      </w:pPr>
      <w:r w:rsidRPr="00624A07">
        <w:rPr>
          <w:rFonts w:ascii="Arial" w:hAnsi="Arial" w:cs="Arial"/>
          <w:b/>
          <w:sz w:val="22"/>
          <w:szCs w:val="22"/>
        </w:rPr>
        <w:t>TEHNIČNA USPOSOBLJENOST PONUDNIKA</w:t>
      </w:r>
    </w:p>
    <w:p w14:paraId="69ADCC39" w14:textId="77777777" w:rsidR="00B13CD4" w:rsidRDefault="00B13CD4" w:rsidP="00B13CD4">
      <w:pPr>
        <w:jc w:val="both"/>
        <w:rPr>
          <w:rFonts w:ascii="Arial" w:hAnsi="Arial" w:cs="Arial"/>
          <w:sz w:val="22"/>
          <w:szCs w:val="22"/>
        </w:rPr>
      </w:pPr>
    </w:p>
    <w:p w14:paraId="05FD42DA" w14:textId="77777777" w:rsidR="00C83F42" w:rsidRDefault="00B13CD4" w:rsidP="00B13CD4">
      <w:pPr>
        <w:pStyle w:val="Odstavekseznama"/>
        <w:numPr>
          <w:ilvl w:val="0"/>
          <w:numId w:val="29"/>
        </w:numPr>
        <w:contextualSpacing w:val="0"/>
        <w:jc w:val="both"/>
        <w:rPr>
          <w:rFonts w:ascii="Arial" w:hAnsi="Arial" w:cs="Arial"/>
          <w:b/>
          <w:bCs/>
          <w:sz w:val="22"/>
          <w:szCs w:val="22"/>
        </w:rPr>
      </w:pPr>
      <w:r w:rsidRPr="00A84994">
        <w:rPr>
          <w:rFonts w:ascii="Arial" w:hAnsi="Arial" w:cs="Arial"/>
          <w:b/>
          <w:bCs/>
          <w:sz w:val="22"/>
          <w:szCs w:val="22"/>
        </w:rPr>
        <w:t xml:space="preserve">Pogoji za sodelovanje </w:t>
      </w:r>
    </w:p>
    <w:p w14:paraId="68C58B26" w14:textId="27F528E8" w:rsidR="00C83F42" w:rsidRPr="00C83F42" w:rsidRDefault="00C83F42" w:rsidP="00C83F42">
      <w:pPr>
        <w:pStyle w:val="Odstavekseznama"/>
        <w:numPr>
          <w:ilvl w:val="0"/>
          <w:numId w:val="30"/>
        </w:numPr>
        <w:jc w:val="both"/>
        <w:rPr>
          <w:rFonts w:ascii="Arial" w:hAnsi="Arial" w:cs="Arial"/>
          <w:noProof/>
          <w:color w:val="212121"/>
          <w:sz w:val="22"/>
          <w:szCs w:val="22"/>
        </w:rPr>
      </w:pPr>
      <w:r w:rsidRPr="00A84994">
        <w:rPr>
          <w:rFonts w:ascii="Arial" w:hAnsi="Arial" w:cs="Arial"/>
          <w:sz w:val="22"/>
          <w:szCs w:val="22"/>
        </w:rPr>
        <w:t xml:space="preserve">ponudnik </w:t>
      </w:r>
      <w:r w:rsidR="00FD03DB">
        <w:rPr>
          <w:rFonts w:ascii="Arial" w:hAnsi="Arial" w:cs="Arial"/>
          <w:sz w:val="22"/>
          <w:szCs w:val="22"/>
        </w:rPr>
        <w:t xml:space="preserve">– koordinator </w:t>
      </w:r>
      <w:r w:rsidRPr="00A84994">
        <w:rPr>
          <w:rFonts w:ascii="Arial" w:hAnsi="Arial" w:cs="Arial"/>
          <w:sz w:val="22"/>
          <w:szCs w:val="22"/>
        </w:rPr>
        <w:t xml:space="preserve">ima </w:t>
      </w:r>
      <w:r w:rsidRPr="00A84994">
        <w:rPr>
          <w:rFonts w:ascii="Arial" w:hAnsi="Arial" w:cs="Arial"/>
          <w:noProof/>
          <w:sz w:val="22"/>
          <w:szCs w:val="22"/>
        </w:rPr>
        <w:t xml:space="preserve">veljavno </w:t>
      </w:r>
      <w:r>
        <w:rPr>
          <w:rFonts w:ascii="Arial" w:hAnsi="Arial" w:cs="Arial"/>
          <w:noProof/>
          <w:sz w:val="22"/>
          <w:szCs w:val="22"/>
        </w:rPr>
        <w:t xml:space="preserve">Potrdilo o </w:t>
      </w:r>
      <w:r w:rsidRPr="00C83F42">
        <w:rPr>
          <w:rFonts w:ascii="Arial" w:hAnsi="Arial" w:cs="Arial"/>
          <w:noProof/>
          <w:sz w:val="22"/>
          <w:szCs w:val="22"/>
        </w:rPr>
        <w:t>preizkus</w:t>
      </w:r>
      <w:r>
        <w:rPr>
          <w:rFonts w:ascii="Arial" w:hAnsi="Arial" w:cs="Arial"/>
          <w:noProof/>
          <w:sz w:val="22"/>
          <w:szCs w:val="22"/>
        </w:rPr>
        <w:t>u</w:t>
      </w:r>
      <w:r w:rsidRPr="00C83F42">
        <w:rPr>
          <w:rFonts w:ascii="Arial" w:hAnsi="Arial" w:cs="Arial"/>
          <w:noProof/>
          <w:sz w:val="22"/>
          <w:szCs w:val="22"/>
        </w:rPr>
        <w:t xml:space="preserve"> znanja strokovne usposobljenosti za koordinatorja za varnost in zdravje pri delu na </w:t>
      </w:r>
      <w:r>
        <w:rPr>
          <w:rFonts w:ascii="Arial" w:hAnsi="Arial" w:cs="Arial"/>
          <w:noProof/>
          <w:sz w:val="22"/>
          <w:szCs w:val="22"/>
        </w:rPr>
        <w:t>začasnih in premičnih gradbiščih</w:t>
      </w:r>
      <w:r w:rsidRPr="00C83F42">
        <w:rPr>
          <w:rFonts w:ascii="Arial" w:hAnsi="Arial" w:cs="Arial"/>
          <w:noProof/>
          <w:sz w:val="22"/>
          <w:szCs w:val="22"/>
        </w:rPr>
        <w:t xml:space="preserve"> v fazi priprave projekta in preizkus znanja strokovne usposobljenosti za koordinatorja za varnost in zdravje pri delu na </w:t>
      </w:r>
      <w:r>
        <w:rPr>
          <w:rFonts w:ascii="Arial" w:hAnsi="Arial" w:cs="Arial"/>
          <w:noProof/>
          <w:sz w:val="22"/>
          <w:szCs w:val="22"/>
        </w:rPr>
        <w:t>začasnih in premičnih gradbiščih</w:t>
      </w:r>
      <w:r w:rsidRPr="00C83F42">
        <w:rPr>
          <w:rFonts w:ascii="Arial" w:hAnsi="Arial" w:cs="Arial"/>
          <w:noProof/>
          <w:sz w:val="22"/>
          <w:szCs w:val="22"/>
        </w:rPr>
        <w:t xml:space="preserve"> v fazi izvajanja projekta</w:t>
      </w:r>
      <w:r>
        <w:rPr>
          <w:rFonts w:ascii="Arial" w:hAnsi="Arial" w:cs="Arial"/>
          <w:noProof/>
          <w:sz w:val="22"/>
          <w:szCs w:val="22"/>
        </w:rPr>
        <w:t xml:space="preserve"> skladno </w:t>
      </w:r>
      <w:r w:rsidRPr="00C83F42">
        <w:rPr>
          <w:rFonts w:ascii="Arial" w:hAnsi="Arial" w:cs="Arial"/>
          <w:noProof/>
          <w:sz w:val="22"/>
          <w:szCs w:val="22"/>
        </w:rPr>
        <w:t xml:space="preserve">s </w:t>
      </w:r>
      <w:r>
        <w:rPr>
          <w:rFonts w:ascii="Arial" w:hAnsi="Arial" w:cs="Arial"/>
          <w:noProof/>
          <w:sz w:val="22"/>
          <w:szCs w:val="22"/>
        </w:rPr>
        <w:t>P</w:t>
      </w:r>
      <w:r w:rsidRPr="00C83F42">
        <w:rPr>
          <w:rFonts w:ascii="Arial" w:hAnsi="Arial" w:cs="Arial"/>
          <w:noProof/>
          <w:sz w:val="22"/>
          <w:szCs w:val="22"/>
        </w:rPr>
        <w:t>ravilnikom o programu in na</w:t>
      </w:r>
      <w:r>
        <w:rPr>
          <w:rFonts w:ascii="Arial" w:hAnsi="Arial" w:cs="Arial"/>
          <w:noProof/>
          <w:sz w:val="22"/>
          <w:szCs w:val="22"/>
        </w:rPr>
        <w:t>č</w:t>
      </w:r>
      <w:r w:rsidRPr="00C83F42">
        <w:rPr>
          <w:rFonts w:ascii="Arial" w:hAnsi="Arial" w:cs="Arial"/>
          <w:noProof/>
          <w:sz w:val="22"/>
          <w:szCs w:val="22"/>
        </w:rPr>
        <w:t>inu usposabljanja koordinatorjev za varnost in zdravje pri delu na za</w:t>
      </w:r>
      <w:r>
        <w:rPr>
          <w:rFonts w:ascii="Arial" w:hAnsi="Arial" w:cs="Arial"/>
          <w:noProof/>
          <w:sz w:val="22"/>
          <w:szCs w:val="22"/>
        </w:rPr>
        <w:t>č</w:t>
      </w:r>
      <w:r w:rsidRPr="00C83F42">
        <w:rPr>
          <w:rFonts w:ascii="Arial" w:hAnsi="Arial" w:cs="Arial"/>
          <w:noProof/>
          <w:sz w:val="22"/>
          <w:szCs w:val="22"/>
        </w:rPr>
        <w:t>asnih in premi</w:t>
      </w:r>
      <w:r>
        <w:rPr>
          <w:rFonts w:ascii="Arial" w:hAnsi="Arial" w:cs="Arial"/>
          <w:noProof/>
          <w:sz w:val="22"/>
          <w:szCs w:val="22"/>
        </w:rPr>
        <w:t>č</w:t>
      </w:r>
      <w:r w:rsidRPr="00C83F42">
        <w:rPr>
          <w:rFonts w:ascii="Arial" w:hAnsi="Arial" w:cs="Arial"/>
          <w:noProof/>
          <w:sz w:val="22"/>
          <w:szCs w:val="22"/>
        </w:rPr>
        <w:t>nih gradbiš</w:t>
      </w:r>
      <w:r>
        <w:rPr>
          <w:rFonts w:ascii="Arial" w:hAnsi="Arial" w:cs="Arial"/>
          <w:noProof/>
          <w:sz w:val="22"/>
          <w:szCs w:val="22"/>
        </w:rPr>
        <w:t>č</w:t>
      </w:r>
      <w:r w:rsidRPr="00C83F42">
        <w:rPr>
          <w:rFonts w:ascii="Arial" w:hAnsi="Arial" w:cs="Arial"/>
          <w:noProof/>
          <w:sz w:val="22"/>
          <w:szCs w:val="22"/>
        </w:rPr>
        <w:t>ih</w:t>
      </w:r>
      <w:r>
        <w:rPr>
          <w:rFonts w:ascii="Arial" w:hAnsi="Arial" w:cs="Arial"/>
          <w:noProof/>
          <w:sz w:val="22"/>
          <w:szCs w:val="22"/>
        </w:rPr>
        <w:t xml:space="preserve"> (</w:t>
      </w:r>
      <w:r w:rsidRPr="00927171">
        <w:rPr>
          <w:rFonts w:ascii="Arial" w:hAnsi="Arial" w:cs="Arial"/>
          <w:color w:val="212121"/>
          <w:sz w:val="22"/>
          <w:szCs w:val="22"/>
        </w:rPr>
        <w:t>Uradni list RS, št. </w:t>
      </w:r>
      <w:hyperlink r:id="rId10" w:tgtFrame="_blank" w:tooltip="Pravilnik o programu in načinu usposabljanja koordinatorjev za varnost in zdravje pri delu na začasnih in premičnih gradbiščih" w:history="1">
        <w:r w:rsidRPr="00927171">
          <w:rPr>
            <w:rStyle w:val="Hiperpovezava"/>
            <w:rFonts w:ascii="Arial" w:hAnsi="Arial" w:cs="Arial"/>
            <w:color w:val="212121"/>
            <w:sz w:val="22"/>
            <w:szCs w:val="22"/>
          </w:rPr>
          <w:t>31/08</w:t>
        </w:r>
      </w:hyperlink>
      <w:r w:rsidRPr="00C83F42">
        <w:rPr>
          <w:rFonts w:ascii="Arial" w:hAnsi="Arial" w:cs="Arial"/>
          <w:color w:val="212121"/>
          <w:sz w:val="22"/>
          <w:szCs w:val="22"/>
        </w:rPr>
        <w:t>)</w:t>
      </w:r>
    </w:p>
    <w:p w14:paraId="0325D7A2" w14:textId="77777777" w:rsidR="00C83F42" w:rsidRDefault="00C83F42" w:rsidP="00C83F42">
      <w:pPr>
        <w:pStyle w:val="Odstavekseznama"/>
        <w:ind w:left="1344"/>
        <w:jc w:val="both"/>
        <w:rPr>
          <w:rFonts w:ascii="Arial" w:hAnsi="Arial" w:cs="Arial"/>
          <w:noProof/>
          <w:sz w:val="22"/>
          <w:szCs w:val="22"/>
        </w:rPr>
      </w:pPr>
    </w:p>
    <w:p w14:paraId="38C1B690" w14:textId="1E6CDFB8" w:rsidR="00C83F42" w:rsidRPr="00A84994" w:rsidRDefault="00C83F42" w:rsidP="00C83F42">
      <w:pPr>
        <w:pStyle w:val="Odstavekseznama"/>
        <w:spacing w:before="120"/>
        <w:ind w:left="675"/>
        <w:jc w:val="both"/>
        <w:rPr>
          <w:rFonts w:ascii="Arial" w:hAnsi="Arial" w:cs="Arial"/>
          <w:sz w:val="22"/>
          <w:szCs w:val="22"/>
        </w:rPr>
      </w:pPr>
      <w:r w:rsidRPr="00A84994">
        <w:rPr>
          <w:rFonts w:ascii="Arial" w:hAnsi="Arial" w:cs="Arial"/>
          <w:sz w:val="22"/>
          <w:szCs w:val="22"/>
        </w:rPr>
        <w:t xml:space="preserve">Dokazilo: </w:t>
      </w:r>
    </w:p>
    <w:p w14:paraId="6F169C15" w14:textId="6D0BF23E" w:rsidR="00C83F42" w:rsidRDefault="00C83F42" w:rsidP="00C83F42">
      <w:pPr>
        <w:pStyle w:val="Odstavekseznama"/>
        <w:numPr>
          <w:ilvl w:val="0"/>
          <w:numId w:val="30"/>
        </w:numPr>
        <w:contextualSpacing w:val="0"/>
        <w:jc w:val="both"/>
        <w:rPr>
          <w:rFonts w:ascii="Arial" w:hAnsi="Arial" w:cs="Arial"/>
          <w:sz w:val="22"/>
          <w:szCs w:val="22"/>
        </w:rPr>
      </w:pPr>
      <w:r w:rsidRPr="00A84994">
        <w:rPr>
          <w:rFonts w:ascii="Arial" w:hAnsi="Arial" w:cs="Arial"/>
          <w:sz w:val="22"/>
          <w:szCs w:val="22"/>
        </w:rPr>
        <w:t xml:space="preserve">kopija </w:t>
      </w:r>
      <w:r>
        <w:rPr>
          <w:rFonts w:ascii="Arial" w:hAnsi="Arial" w:cs="Arial"/>
          <w:sz w:val="22"/>
          <w:szCs w:val="22"/>
        </w:rPr>
        <w:t xml:space="preserve">Potrdila o </w:t>
      </w:r>
      <w:r w:rsidRPr="00C83F42">
        <w:rPr>
          <w:rFonts w:ascii="Arial" w:hAnsi="Arial" w:cs="Arial"/>
          <w:noProof/>
          <w:sz w:val="22"/>
          <w:szCs w:val="22"/>
        </w:rPr>
        <w:t>preizkus</w:t>
      </w:r>
      <w:r>
        <w:rPr>
          <w:rFonts w:ascii="Arial" w:hAnsi="Arial" w:cs="Arial"/>
          <w:noProof/>
          <w:sz w:val="22"/>
          <w:szCs w:val="22"/>
        </w:rPr>
        <w:t>u</w:t>
      </w:r>
      <w:r w:rsidRPr="00C83F42">
        <w:rPr>
          <w:rFonts w:ascii="Arial" w:hAnsi="Arial" w:cs="Arial"/>
          <w:noProof/>
          <w:sz w:val="22"/>
          <w:szCs w:val="22"/>
        </w:rPr>
        <w:t xml:space="preserve"> znanja strokovne usposobljenosti za koordinatorja za varnost in zdravje pri delu na </w:t>
      </w:r>
      <w:r>
        <w:rPr>
          <w:rFonts w:ascii="Arial" w:hAnsi="Arial" w:cs="Arial"/>
          <w:noProof/>
          <w:sz w:val="22"/>
          <w:szCs w:val="22"/>
        </w:rPr>
        <w:t>začasnih in premičnih gradbiščih</w:t>
      </w:r>
      <w:r w:rsidRPr="00C83F42">
        <w:rPr>
          <w:rFonts w:ascii="Arial" w:hAnsi="Arial" w:cs="Arial"/>
          <w:noProof/>
          <w:sz w:val="22"/>
          <w:szCs w:val="22"/>
        </w:rPr>
        <w:t xml:space="preserve"> v fazi priprave projekta in preizkus znanja strokovne usposobljenosti za koordinatorja za varnost in zdravje pri delu na </w:t>
      </w:r>
      <w:r>
        <w:rPr>
          <w:rFonts w:ascii="Arial" w:hAnsi="Arial" w:cs="Arial"/>
          <w:noProof/>
          <w:sz w:val="22"/>
          <w:szCs w:val="22"/>
        </w:rPr>
        <w:t>začasnih in premičnih gradbiščih</w:t>
      </w:r>
      <w:r w:rsidRPr="00C83F42">
        <w:rPr>
          <w:rFonts w:ascii="Arial" w:hAnsi="Arial" w:cs="Arial"/>
          <w:noProof/>
          <w:sz w:val="22"/>
          <w:szCs w:val="22"/>
        </w:rPr>
        <w:t xml:space="preserve"> v fazi izvajanja projekta</w:t>
      </w:r>
      <w:r w:rsidR="00303A2A">
        <w:rPr>
          <w:rFonts w:ascii="Arial" w:hAnsi="Arial" w:cs="Arial"/>
          <w:noProof/>
          <w:sz w:val="22"/>
          <w:szCs w:val="22"/>
        </w:rPr>
        <w:t>.</w:t>
      </w:r>
    </w:p>
    <w:p w14:paraId="1D9F7FA1" w14:textId="77777777" w:rsidR="00C83F42" w:rsidRDefault="00C83F42" w:rsidP="00C83F42">
      <w:pPr>
        <w:pStyle w:val="Odstavekseznama"/>
        <w:ind w:left="672"/>
        <w:contextualSpacing w:val="0"/>
        <w:jc w:val="both"/>
        <w:rPr>
          <w:rFonts w:ascii="Arial" w:hAnsi="Arial" w:cs="Arial"/>
          <w:b/>
          <w:bCs/>
          <w:sz w:val="22"/>
          <w:szCs w:val="22"/>
        </w:rPr>
      </w:pPr>
    </w:p>
    <w:p w14:paraId="20A17AAB" w14:textId="77777777" w:rsidR="00B90D85" w:rsidRDefault="00B90D85" w:rsidP="00B13CD4">
      <w:pPr>
        <w:jc w:val="both"/>
        <w:rPr>
          <w:rFonts w:ascii="Arial" w:hAnsi="Arial" w:cs="Arial"/>
          <w:sz w:val="22"/>
          <w:szCs w:val="22"/>
        </w:rPr>
      </w:pPr>
    </w:p>
    <w:p w14:paraId="008DF749" w14:textId="77777777" w:rsidR="00B13CD4" w:rsidRPr="00E15EF1" w:rsidRDefault="00B13CD4" w:rsidP="00B13CD4">
      <w:pPr>
        <w:pStyle w:val="Odstavekseznama"/>
        <w:numPr>
          <w:ilvl w:val="0"/>
          <w:numId w:val="32"/>
        </w:numPr>
        <w:jc w:val="both"/>
        <w:rPr>
          <w:rFonts w:ascii="Arial" w:hAnsi="Arial" w:cs="Arial"/>
          <w:b/>
          <w:noProof/>
          <w:sz w:val="22"/>
          <w:szCs w:val="22"/>
        </w:rPr>
      </w:pPr>
      <w:r>
        <w:rPr>
          <w:rFonts w:ascii="Arial" w:hAnsi="Arial" w:cs="Arial"/>
          <w:b/>
          <w:noProof/>
          <w:sz w:val="22"/>
          <w:szCs w:val="22"/>
        </w:rPr>
        <w:t>SPLOŠNE ZAHTEVE PREDMETA</w:t>
      </w:r>
    </w:p>
    <w:p w14:paraId="61545614" w14:textId="77777777" w:rsidR="00B13CD4" w:rsidRPr="00E15EF1" w:rsidRDefault="00B13CD4" w:rsidP="00B13CD4">
      <w:pPr>
        <w:ind w:left="426"/>
        <w:contextualSpacing/>
        <w:jc w:val="both"/>
        <w:rPr>
          <w:rFonts w:ascii="Arial" w:hAnsi="Arial" w:cs="Arial"/>
          <w:b/>
          <w:noProof/>
          <w:sz w:val="22"/>
          <w:szCs w:val="22"/>
        </w:rPr>
      </w:pPr>
    </w:p>
    <w:p w14:paraId="7B771DB2" w14:textId="77777777" w:rsidR="00B13CD4" w:rsidRPr="00E15EF1" w:rsidRDefault="00B13CD4" w:rsidP="00B13CD4">
      <w:pPr>
        <w:spacing w:line="269" w:lineRule="auto"/>
        <w:jc w:val="both"/>
        <w:rPr>
          <w:rFonts w:ascii="Arial" w:hAnsi="Arial" w:cs="Arial"/>
          <w:sz w:val="22"/>
          <w:szCs w:val="22"/>
        </w:rPr>
      </w:pPr>
      <w:r w:rsidRPr="00E15EF1">
        <w:rPr>
          <w:rFonts w:ascii="Arial" w:hAnsi="Arial" w:cs="Arial"/>
          <w:sz w:val="22"/>
          <w:szCs w:val="22"/>
        </w:rPr>
        <w:t xml:space="preserve">Osnova za realizacijo storitve je prejem pisnega naročila s strani naročnika. Ponudbe zbiramo informativno za predložitev v presojo odobritve. V kolikor bomo prejeli odobritev s strani pristojnih bomo realizacijo izvedli pri najugodnejšemu ponudniku. </w:t>
      </w:r>
    </w:p>
    <w:p w14:paraId="23BB3891" w14:textId="77777777" w:rsidR="00B13CD4" w:rsidRDefault="00B13CD4" w:rsidP="00B13CD4">
      <w:pPr>
        <w:spacing w:line="269" w:lineRule="auto"/>
        <w:jc w:val="both"/>
        <w:rPr>
          <w:rFonts w:ascii="Arial" w:hAnsi="Arial" w:cs="Arial"/>
          <w:sz w:val="22"/>
          <w:szCs w:val="22"/>
        </w:rPr>
      </w:pPr>
    </w:p>
    <w:p w14:paraId="6075D2BD" w14:textId="30F22C5B" w:rsidR="00B13CD4" w:rsidRPr="00E15EF1" w:rsidRDefault="00B13CD4" w:rsidP="00B13CD4">
      <w:pPr>
        <w:spacing w:line="269" w:lineRule="auto"/>
        <w:jc w:val="both"/>
        <w:rPr>
          <w:rFonts w:ascii="Arial" w:hAnsi="Arial" w:cs="Arial"/>
          <w:b/>
          <w:bCs/>
          <w:sz w:val="22"/>
          <w:szCs w:val="22"/>
        </w:rPr>
      </w:pPr>
      <w:r w:rsidRPr="00E15EF1">
        <w:rPr>
          <w:rFonts w:ascii="Arial" w:hAnsi="Arial" w:cs="Arial"/>
          <w:b/>
          <w:bCs/>
          <w:sz w:val="22"/>
          <w:szCs w:val="22"/>
        </w:rPr>
        <w:t xml:space="preserve">Rok izvedbe del: </w:t>
      </w:r>
      <w:r w:rsidR="00FC7A96">
        <w:rPr>
          <w:rFonts w:ascii="Arial" w:hAnsi="Arial" w:cs="Arial"/>
          <w:b/>
          <w:bCs/>
          <w:sz w:val="22"/>
          <w:szCs w:val="22"/>
        </w:rPr>
        <w:t>6</w:t>
      </w:r>
      <w:r w:rsidR="00577607">
        <w:rPr>
          <w:rFonts w:ascii="Arial" w:hAnsi="Arial" w:cs="Arial"/>
          <w:b/>
          <w:bCs/>
          <w:sz w:val="22"/>
          <w:szCs w:val="22"/>
        </w:rPr>
        <w:t xml:space="preserve"> mesecev </w:t>
      </w:r>
      <w:r>
        <w:rPr>
          <w:rFonts w:ascii="Arial" w:hAnsi="Arial" w:cs="Arial"/>
          <w:b/>
          <w:bCs/>
          <w:sz w:val="22"/>
          <w:szCs w:val="22"/>
        </w:rPr>
        <w:t xml:space="preserve">  </w:t>
      </w:r>
    </w:p>
    <w:p w14:paraId="2322821D" w14:textId="77777777" w:rsidR="00B13CD4" w:rsidRPr="00E15EF1" w:rsidRDefault="00B13CD4" w:rsidP="00B13CD4">
      <w:pPr>
        <w:spacing w:line="269" w:lineRule="auto"/>
        <w:jc w:val="both"/>
        <w:rPr>
          <w:rFonts w:ascii="Arial" w:hAnsi="Arial" w:cs="Arial"/>
          <w:sz w:val="22"/>
          <w:szCs w:val="22"/>
        </w:rPr>
      </w:pPr>
    </w:p>
    <w:p w14:paraId="7DE66A1F" w14:textId="77777777" w:rsidR="00B13CD4" w:rsidRDefault="00B13CD4" w:rsidP="00B13CD4">
      <w:pPr>
        <w:spacing w:line="269" w:lineRule="auto"/>
        <w:jc w:val="both"/>
        <w:rPr>
          <w:rFonts w:ascii="Arial" w:hAnsi="Arial" w:cs="Arial"/>
          <w:bCs/>
          <w:sz w:val="22"/>
          <w:szCs w:val="22"/>
          <w:lang w:eastAsia="zh-CN"/>
        </w:rPr>
      </w:pPr>
      <w:r w:rsidRPr="00CC5F6D">
        <w:rPr>
          <w:rFonts w:ascii="Arial" w:hAnsi="Arial" w:cs="Arial"/>
          <w:bCs/>
          <w:sz w:val="22"/>
          <w:szCs w:val="22"/>
          <w:lang w:eastAsia="zh-CN"/>
        </w:rPr>
        <w:t xml:space="preserve">Izvajalec se obvezuje, da bo storitve opravljal po predhodnem dogovoru (telefon ali elektronska pošta) z odgovorno osebo naročnika. Izvajalec se obvezuje, da bo pogodbena dela opravil strokovno in kvalitetno ter v skladu z veljavnimi predpisi, standardi, normativi in da bo poravnal morebitno nastalo škodo oziroma stroške nastale po njegovi krivdi, kakor tudi posledično škodo, nastalo zaradi nestrokovne in nekvalitetne izvedbe. </w:t>
      </w:r>
    </w:p>
    <w:p w14:paraId="0B82346E" w14:textId="77777777" w:rsidR="00B13CD4" w:rsidRDefault="00B13CD4" w:rsidP="00B13CD4">
      <w:pPr>
        <w:spacing w:line="269" w:lineRule="auto"/>
        <w:jc w:val="both"/>
        <w:rPr>
          <w:rFonts w:ascii="Arial" w:hAnsi="Arial" w:cs="Arial"/>
          <w:bCs/>
          <w:sz w:val="22"/>
          <w:szCs w:val="22"/>
          <w:lang w:eastAsia="zh-CN"/>
        </w:rPr>
      </w:pPr>
    </w:p>
    <w:p w14:paraId="1D221B88" w14:textId="0AED97AE" w:rsidR="00B13CD4" w:rsidRPr="00CC5F6D" w:rsidRDefault="00B13CD4" w:rsidP="00B13CD4">
      <w:pPr>
        <w:jc w:val="both"/>
        <w:rPr>
          <w:rFonts w:ascii="Arial" w:hAnsi="Arial" w:cs="Arial"/>
          <w:sz w:val="22"/>
          <w:szCs w:val="22"/>
        </w:rPr>
      </w:pPr>
      <w:r w:rsidRPr="008A5895">
        <w:rPr>
          <w:rFonts w:ascii="Arial" w:hAnsi="Arial" w:cs="Arial"/>
          <w:sz w:val="22"/>
          <w:szCs w:val="22"/>
        </w:rPr>
        <w:lastRenderedPageBreak/>
        <w:t xml:space="preserve">Naročnik bo zagotovil sodelovanje zaposlenih, </w:t>
      </w:r>
      <w:r>
        <w:rPr>
          <w:rFonts w:ascii="Arial" w:hAnsi="Arial" w:cs="Arial"/>
          <w:sz w:val="22"/>
          <w:szCs w:val="22"/>
        </w:rPr>
        <w:t xml:space="preserve">po potrebi </w:t>
      </w:r>
      <w:r w:rsidRPr="008A5895">
        <w:rPr>
          <w:rFonts w:ascii="Arial" w:hAnsi="Arial" w:cs="Arial"/>
          <w:sz w:val="22"/>
          <w:szCs w:val="22"/>
        </w:rPr>
        <w:t>zunanjih strokovnih delavcev zaradi zagotavljanja informacij o delovnih procesih, podatkov o opravljenih meritvah in pregledih, opredeljevanju rokov in odgovornih oseb za izvedbo ukrepov,...).</w:t>
      </w:r>
      <w:r>
        <w:rPr>
          <w:rFonts w:ascii="Arial" w:hAnsi="Arial" w:cs="Arial"/>
          <w:sz w:val="22"/>
          <w:szCs w:val="22"/>
        </w:rPr>
        <w:t xml:space="preserve"> </w:t>
      </w:r>
      <w:r w:rsidR="00EC597E">
        <w:rPr>
          <w:rFonts w:ascii="Arial" w:hAnsi="Arial" w:cs="Arial"/>
          <w:bCs/>
          <w:sz w:val="22"/>
          <w:szCs w:val="22"/>
          <w:lang w:eastAsia="zh-CN"/>
        </w:rPr>
        <w:t xml:space="preserve"> </w:t>
      </w:r>
    </w:p>
    <w:p w14:paraId="4086F364" w14:textId="77777777" w:rsidR="00B13CD4" w:rsidRDefault="00B13CD4" w:rsidP="00B13CD4">
      <w:pPr>
        <w:spacing w:line="269" w:lineRule="auto"/>
        <w:rPr>
          <w:rFonts w:ascii="Arial" w:hAnsi="Arial" w:cs="Arial"/>
          <w:sz w:val="22"/>
          <w:szCs w:val="22"/>
        </w:rPr>
      </w:pPr>
    </w:p>
    <w:p w14:paraId="14342C02" w14:textId="621C37CB" w:rsidR="00B13CD4" w:rsidRPr="00CC5F6D" w:rsidRDefault="00B13CD4" w:rsidP="00B13CD4">
      <w:pPr>
        <w:spacing w:line="269" w:lineRule="auto"/>
        <w:jc w:val="both"/>
        <w:rPr>
          <w:rFonts w:ascii="Arial" w:hAnsi="Arial" w:cs="Arial"/>
          <w:color w:val="000000" w:themeColor="text1"/>
          <w:sz w:val="22"/>
          <w:szCs w:val="22"/>
        </w:rPr>
      </w:pPr>
      <w:r w:rsidRPr="00CC5F6D">
        <w:rPr>
          <w:rFonts w:ascii="Arial" w:hAnsi="Arial" w:cs="Arial"/>
          <w:color w:val="000000" w:themeColor="text1"/>
          <w:sz w:val="22"/>
          <w:szCs w:val="22"/>
        </w:rPr>
        <w:t>V enotni ceni storitev je potrebno zajeti vse stroške, ki bodo nastali v zvezi z izvedbo dela (</w:t>
      </w:r>
      <w:r w:rsidR="00A97C7A">
        <w:rPr>
          <w:rFonts w:ascii="Arial" w:hAnsi="Arial" w:cs="Arial"/>
          <w:color w:val="000000" w:themeColor="text1"/>
          <w:sz w:val="22"/>
          <w:szCs w:val="22"/>
        </w:rPr>
        <w:t xml:space="preserve">ogledi, </w:t>
      </w:r>
      <w:r w:rsidRPr="00CC5F6D">
        <w:rPr>
          <w:rFonts w:ascii="Arial" w:hAnsi="Arial" w:cs="Arial"/>
          <w:color w:val="000000" w:themeColor="text1"/>
          <w:sz w:val="22"/>
          <w:szCs w:val="22"/>
        </w:rPr>
        <w:t>izdelava poročil</w:t>
      </w:r>
      <w:r w:rsidR="00A97C7A">
        <w:rPr>
          <w:rFonts w:ascii="Arial" w:hAnsi="Arial" w:cs="Arial"/>
          <w:color w:val="000000" w:themeColor="text1"/>
          <w:sz w:val="22"/>
          <w:szCs w:val="22"/>
        </w:rPr>
        <w:t>,</w:t>
      </w:r>
      <w:r w:rsidRPr="00CC5F6D">
        <w:rPr>
          <w:rFonts w:ascii="Arial" w:hAnsi="Arial" w:cs="Arial"/>
          <w:color w:val="000000" w:themeColor="text1"/>
          <w:sz w:val="22"/>
          <w:szCs w:val="22"/>
        </w:rPr>
        <w:t xml:space="preserve"> potni stroški</w:t>
      </w:r>
      <w:r w:rsidR="00A97C7A">
        <w:rPr>
          <w:rFonts w:ascii="Arial" w:hAnsi="Arial" w:cs="Arial"/>
          <w:color w:val="000000" w:themeColor="text1"/>
          <w:sz w:val="22"/>
          <w:szCs w:val="22"/>
        </w:rPr>
        <w:t>, idr.</w:t>
      </w:r>
      <w:r w:rsidRPr="00CC5F6D">
        <w:rPr>
          <w:rFonts w:ascii="Arial" w:hAnsi="Arial" w:cs="Arial"/>
          <w:color w:val="000000" w:themeColor="text1"/>
          <w:sz w:val="22"/>
          <w:szCs w:val="22"/>
        </w:rPr>
        <w:t>). Cena mora vsebovati tudi popuste, rabate in davek na dodano vrednost</w:t>
      </w:r>
      <w:r w:rsidRPr="00CC5F6D">
        <w:rPr>
          <w:rFonts w:ascii="Arial" w:hAnsi="Arial" w:cs="Arial"/>
          <w:bCs/>
          <w:color w:val="000000" w:themeColor="text1"/>
          <w:sz w:val="22"/>
          <w:szCs w:val="22"/>
          <w:lang w:eastAsia="zh-CN"/>
        </w:rPr>
        <w:t>.</w:t>
      </w:r>
    </w:p>
    <w:p w14:paraId="0D726D97" w14:textId="77777777" w:rsidR="00B13CD4" w:rsidRDefault="00B13CD4" w:rsidP="00B13CD4">
      <w:pPr>
        <w:spacing w:line="269" w:lineRule="auto"/>
        <w:rPr>
          <w:rFonts w:ascii="Arial" w:hAnsi="Arial" w:cs="Arial"/>
          <w:color w:val="000000" w:themeColor="text1"/>
          <w:sz w:val="22"/>
          <w:szCs w:val="22"/>
        </w:rPr>
      </w:pPr>
    </w:p>
    <w:p w14:paraId="1458494B" w14:textId="3828910F" w:rsidR="00B13CD4" w:rsidRDefault="00792A34" w:rsidP="00B13CD4">
      <w:pPr>
        <w:spacing w:line="269" w:lineRule="auto"/>
        <w:jc w:val="both"/>
        <w:rPr>
          <w:rFonts w:ascii="Arial" w:hAnsi="Arial" w:cs="Arial"/>
          <w:color w:val="000000" w:themeColor="text1"/>
          <w:sz w:val="22"/>
          <w:szCs w:val="22"/>
        </w:rPr>
      </w:pPr>
      <w:r w:rsidRPr="00792A34">
        <w:rPr>
          <w:rFonts w:ascii="Arial" w:hAnsi="Arial" w:cs="Arial"/>
          <w:color w:val="000000" w:themeColor="text1"/>
          <w:sz w:val="22"/>
          <w:szCs w:val="22"/>
        </w:rPr>
        <w:t xml:space="preserve">Naročnik se zavezuje naročeno ter dobavljeno blago oziroma opravljeno storitev plačati v roku  </w:t>
      </w:r>
      <w:r w:rsidR="002A1177">
        <w:rPr>
          <w:rFonts w:ascii="Arial" w:hAnsi="Arial" w:cs="Arial"/>
          <w:color w:val="000000" w:themeColor="text1"/>
          <w:sz w:val="22"/>
          <w:szCs w:val="22"/>
        </w:rPr>
        <w:t>6</w:t>
      </w:r>
      <w:r w:rsidRPr="00792A34">
        <w:rPr>
          <w:rFonts w:ascii="Arial" w:hAnsi="Arial" w:cs="Arial"/>
          <w:color w:val="000000" w:themeColor="text1"/>
          <w:sz w:val="22"/>
          <w:szCs w:val="22"/>
        </w:rPr>
        <w:t>0 dni od datuma uradnega prejema računa oziroma v roku, skladno z veljavno zakonodajo.</w:t>
      </w:r>
    </w:p>
    <w:p w14:paraId="18757F0C" w14:textId="77777777" w:rsidR="00077128" w:rsidRPr="00077128" w:rsidRDefault="00077128" w:rsidP="00077128">
      <w:pPr>
        <w:spacing w:line="269" w:lineRule="auto"/>
        <w:jc w:val="both"/>
        <w:rPr>
          <w:rFonts w:ascii="Arial" w:hAnsi="Arial" w:cs="Arial"/>
          <w:sz w:val="22"/>
          <w:szCs w:val="22"/>
          <w:u w:val="single"/>
          <w:lang w:eastAsia="zh-CN"/>
        </w:rPr>
      </w:pPr>
    </w:p>
    <w:p w14:paraId="697B86C9" w14:textId="451981B7" w:rsidR="00792A34" w:rsidRPr="00077128" w:rsidRDefault="00077128" w:rsidP="00077128">
      <w:pPr>
        <w:spacing w:line="269" w:lineRule="auto"/>
        <w:jc w:val="both"/>
        <w:rPr>
          <w:rFonts w:ascii="Arial" w:hAnsi="Arial" w:cs="Arial"/>
          <w:sz w:val="22"/>
          <w:szCs w:val="22"/>
          <w:lang w:eastAsia="zh-CN"/>
        </w:rPr>
      </w:pPr>
      <w:r w:rsidRPr="00077128">
        <w:rPr>
          <w:rFonts w:ascii="Arial" w:hAnsi="Arial" w:cs="Arial"/>
          <w:sz w:val="22"/>
          <w:szCs w:val="22"/>
          <w:lang w:eastAsia="zh-CN"/>
        </w:rPr>
        <w:t xml:space="preserve">Način plačila: </w:t>
      </w:r>
      <w:r w:rsidR="00FC7A96">
        <w:rPr>
          <w:rFonts w:ascii="Arial" w:hAnsi="Arial" w:cs="Arial"/>
          <w:sz w:val="22"/>
          <w:szCs w:val="22"/>
          <w:lang w:eastAsia="zh-CN"/>
        </w:rPr>
        <w:t>Izvajalec</w:t>
      </w:r>
      <w:r>
        <w:rPr>
          <w:rFonts w:ascii="Arial" w:hAnsi="Arial" w:cs="Arial"/>
          <w:sz w:val="22"/>
          <w:szCs w:val="22"/>
          <w:lang w:eastAsia="zh-CN"/>
        </w:rPr>
        <w:t xml:space="preserve"> </w:t>
      </w:r>
      <w:r w:rsidRPr="00077128">
        <w:rPr>
          <w:rFonts w:ascii="Arial" w:hAnsi="Arial" w:cs="Arial"/>
          <w:sz w:val="22"/>
          <w:szCs w:val="22"/>
          <w:lang w:eastAsia="zh-CN"/>
        </w:rPr>
        <w:t xml:space="preserve">izstavi e-račun do 8. v mesecu za pretekli mesec, </w:t>
      </w:r>
      <w:r>
        <w:rPr>
          <w:rFonts w:ascii="Arial" w:hAnsi="Arial" w:cs="Arial"/>
          <w:sz w:val="22"/>
          <w:szCs w:val="22"/>
          <w:lang w:eastAsia="zh-CN"/>
        </w:rPr>
        <w:t>koordinacija</w:t>
      </w:r>
      <w:r w:rsidRPr="00077128">
        <w:rPr>
          <w:rFonts w:ascii="Arial" w:hAnsi="Arial" w:cs="Arial"/>
          <w:sz w:val="22"/>
          <w:szCs w:val="22"/>
          <w:lang w:eastAsia="zh-CN"/>
        </w:rPr>
        <w:t xml:space="preserve"> se plačuje mesečno.  </w:t>
      </w:r>
      <w:r w:rsidR="00A97C7A">
        <w:rPr>
          <w:rFonts w:ascii="Arial" w:hAnsi="Arial" w:cs="Arial"/>
          <w:sz w:val="22"/>
          <w:szCs w:val="22"/>
          <w:lang w:eastAsia="zh-CN"/>
        </w:rPr>
        <w:t xml:space="preserve"> </w:t>
      </w:r>
    </w:p>
    <w:p w14:paraId="416F2600" w14:textId="77777777" w:rsidR="00077128" w:rsidRPr="00CC5F6D" w:rsidRDefault="00077128" w:rsidP="00077128">
      <w:pPr>
        <w:spacing w:line="269" w:lineRule="auto"/>
        <w:jc w:val="both"/>
        <w:rPr>
          <w:rFonts w:ascii="Arial" w:hAnsi="Arial" w:cs="Arial"/>
          <w:sz w:val="22"/>
          <w:szCs w:val="22"/>
          <w:u w:val="single"/>
          <w:lang w:eastAsia="zh-CN"/>
        </w:rPr>
      </w:pPr>
    </w:p>
    <w:p w14:paraId="522C69F8" w14:textId="77777777" w:rsidR="00EE3951" w:rsidRPr="00EE3951" w:rsidRDefault="00EE3951" w:rsidP="00EE3951">
      <w:pPr>
        <w:jc w:val="both"/>
        <w:rPr>
          <w:rFonts w:ascii="Arial" w:hAnsi="Arial" w:cs="Arial"/>
          <w:sz w:val="22"/>
          <w:szCs w:val="22"/>
          <w:lang w:eastAsia="zh-CN"/>
        </w:rPr>
      </w:pPr>
      <w:r w:rsidRPr="00EE3951">
        <w:rPr>
          <w:rFonts w:ascii="Arial" w:hAnsi="Arial" w:cs="Arial"/>
          <w:sz w:val="22"/>
          <w:szCs w:val="22"/>
          <w:lang w:eastAsia="zh-CN"/>
        </w:rPr>
        <w:t>Naročnik bo javno naročilo oddal tistemu ponudniku, ki bo ob izpolnjevanju vseh pogojev iz dokumentacije v zvezi z javnim naročilom ponudil najnižjo ceno v EUR z DDV. V kolikor ponudnik, ki bo oddal ponudbo, ni zavezan za obračun DDV, pri čemer bo naročnik na podlagi 76. člena Zakona o davku na dodano vrednost dolžan obračunati DDV, bo naročnik kot merilo upošteval ponudbeno ceno brez DDV povečano za DDV, ki ga je naročnik dolžan obračunati. V primeru, da ponudnik ni zavezanec za DDV in naročnik za transakcijo, ki je predmet naročila ni dolžan obračunati DDV, bo kot merilo upošteval ponudbeno ceno brez DDV.</w:t>
      </w:r>
    </w:p>
    <w:p w14:paraId="35408137" w14:textId="77777777" w:rsidR="00E45F69" w:rsidRPr="00CC5F6D" w:rsidRDefault="00E45F69" w:rsidP="00C632BD">
      <w:pPr>
        <w:spacing w:line="269" w:lineRule="auto"/>
        <w:rPr>
          <w:rFonts w:ascii="Arial" w:hAnsi="Arial" w:cs="Arial"/>
          <w:sz w:val="22"/>
          <w:szCs w:val="22"/>
        </w:rPr>
      </w:pPr>
    </w:p>
    <w:p w14:paraId="6B5C58D9" w14:textId="77777777" w:rsidR="00EE3951" w:rsidRPr="00FA14C1" w:rsidRDefault="00E45F69" w:rsidP="00C632BD">
      <w:pPr>
        <w:spacing w:line="269" w:lineRule="auto"/>
        <w:jc w:val="both"/>
        <w:rPr>
          <w:rFonts w:ascii="Arial" w:hAnsi="Arial" w:cs="Arial"/>
          <w:sz w:val="22"/>
          <w:szCs w:val="22"/>
        </w:rPr>
      </w:pPr>
      <w:r w:rsidRPr="00FA14C1">
        <w:rPr>
          <w:rFonts w:ascii="Arial" w:hAnsi="Arial" w:cs="Arial"/>
          <w:sz w:val="22"/>
          <w:szCs w:val="22"/>
        </w:rPr>
        <w:t>Kontaktna oseba s strani naročnika</w:t>
      </w:r>
      <w:r w:rsidR="00D42B45" w:rsidRPr="00FA14C1">
        <w:rPr>
          <w:rFonts w:ascii="Arial" w:hAnsi="Arial" w:cs="Arial"/>
          <w:sz w:val="22"/>
          <w:szCs w:val="22"/>
        </w:rPr>
        <w:t>:</w:t>
      </w:r>
    </w:p>
    <w:p w14:paraId="50C975B1" w14:textId="77777777" w:rsidR="00EE3951" w:rsidRPr="00EE3951" w:rsidRDefault="00EE3951" w:rsidP="00EE3951">
      <w:pPr>
        <w:jc w:val="both"/>
        <w:rPr>
          <w:rFonts w:ascii="Arial" w:hAnsi="Arial" w:cs="Arial"/>
          <w:sz w:val="22"/>
          <w:szCs w:val="22"/>
        </w:rPr>
      </w:pPr>
      <w:r w:rsidRPr="00EE3951">
        <w:rPr>
          <w:rFonts w:ascii="Arial" w:hAnsi="Arial" w:cs="Arial"/>
          <w:sz w:val="22"/>
          <w:szCs w:val="22"/>
          <w:u w:val="single"/>
        </w:rPr>
        <w:t xml:space="preserve">- Klavdija Trunkl, </w:t>
      </w:r>
      <w:proofErr w:type="spellStart"/>
      <w:r w:rsidRPr="00EE3951">
        <w:rPr>
          <w:rFonts w:ascii="Arial" w:hAnsi="Arial" w:cs="Arial"/>
          <w:sz w:val="22"/>
          <w:szCs w:val="22"/>
          <w:u w:val="single"/>
        </w:rPr>
        <w:t>uni</w:t>
      </w:r>
      <w:proofErr w:type="spellEnd"/>
      <w:r w:rsidRPr="00EE3951">
        <w:rPr>
          <w:rFonts w:ascii="Arial" w:hAnsi="Arial" w:cs="Arial"/>
          <w:sz w:val="22"/>
          <w:szCs w:val="22"/>
          <w:u w:val="single"/>
        </w:rPr>
        <w:t xml:space="preserve">. </w:t>
      </w:r>
      <w:proofErr w:type="spellStart"/>
      <w:r w:rsidRPr="00EE3951">
        <w:rPr>
          <w:rFonts w:ascii="Arial" w:hAnsi="Arial" w:cs="Arial"/>
          <w:sz w:val="22"/>
          <w:szCs w:val="22"/>
          <w:u w:val="single"/>
        </w:rPr>
        <w:t>dipl.ekon</w:t>
      </w:r>
      <w:proofErr w:type="spellEnd"/>
      <w:r w:rsidRPr="00EE3951">
        <w:rPr>
          <w:rFonts w:ascii="Arial" w:hAnsi="Arial" w:cs="Arial"/>
          <w:sz w:val="22"/>
          <w:szCs w:val="22"/>
          <w:u w:val="single"/>
        </w:rPr>
        <w:t>.,</w:t>
      </w:r>
      <w:r w:rsidRPr="00EE3951">
        <w:rPr>
          <w:rFonts w:ascii="Arial" w:hAnsi="Arial" w:cs="Arial"/>
          <w:sz w:val="22"/>
          <w:szCs w:val="22"/>
        </w:rPr>
        <w:t xml:space="preserve"> </w:t>
      </w:r>
      <w:proofErr w:type="spellStart"/>
      <w:r w:rsidRPr="00EE3951">
        <w:rPr>
          <w:rFonts w:ascii="Arial" w:hAnsi="Arial" w:cs="Arial"/>
          <w:sz w:val="22"/>
          <w:szCs w:val="22"/>
        </w:rPr>
        <w:t>tel.št</w:t>
      </w:r>
      <w:proofErr w:type="spellEnd"/>
      <w:r w:rsidRPr="00EE3951">
        <w:rPr>
          <w:rFonts w:ascii="Arial" w:hAnsi="Arial" w:cs="Arial"/>
          <w:sz w:val="22"/>
          <w:szCs w:val="22"/>
        </w:rPr>
        <w:t xml:space="preserve">. 03 423 35 35, faks št. 03 423 37 56, elektronska pošta </w:t>
      </w:r>
      <w:hyperlink r:id="rId11" w:history="1">
        <w:r w:rsidRPr="00EE3951">
          <w:rPr>
            <w:rStyle w:val="Hiperpovezava"/>
            <w:rFonts w:ascii="Arial" w:hAnsi="Arial" w:cs="Arial"/>
            <w:sz w:val="22"/>
            <w:szCs w:val="22"/>
          </w:rPr>
          <w:t>klavdija.trunkl@sb-celje.si</w:t>
        </w:r>
      </w:hyperlink>
    </w:p>
    <w:p w14:paraId="5DA43F22" w14:textId="1A2A7F24" w:rsidR="00E45F69" w:rsidRPr="00303A2A" w:rsidRDefault="00303A2A" w:rsidP="00C632BD">
      <w:pPr>
        <w:spacing w:line="269" w:lineRule="auto"/>
        <w:jc w:val="both"/>
        <w:rPr>
          <w:rFonts w:ascii="Arial" w:hAnsi="Arial" w:cs="Arial"/>
          <w:color w:val="ED0000"/>
          <w:sz w:val="22"/>
          <w:szCs w:val="22"/>
        </w:rPr>
      </w:pPr>
      <w:r w:rsidRPr="00303A2A">
        <w:rPr>
          <w:rFonts w:ascii="Arial" w:hAnsi="Arial" w:cs="Arial"/>
          <w:color w:val="ED0000"/>
          <w:sz w:val="22"/>
          <w:szCs w:val="22"/>
        </w:rPr>
        <w:t xml:space="preserve"> </w:t>
      </w:r>
    </w:p>
    <w:p w14:paraId="73422392" w14:textId="77777777" w:rsidR="00551224" w:rsidRPr="00CC5F6D" w:rsidRDefault="00551224" w:rsidP="00C632BD">
      <w:pPr>
        <w:spacing w:line="269" w:lineRule="auto"/>
        <w:jc w:val="both"/>
        <w:rPr>
          <w:rFonts w:ascii="Arial" w:hAnsi="Arial" w:cs="Arial"/>
          <w:sz w:val="22"/>
          <w:szCs w:val="22"/>
        </w:rPr>
      </w:pPr>
    </w:p>
    <w:p w14:paraId="22B36A75" w14:textId="77777777" w:rsidR="000C367B" w:rsidRDefault="00E45F69" w:rsidP="002222BB">
      <w:pPr>
        <w:spacing w:line="269" w:lineRule="auto"/>
        <w:jc w:val="both"/>
        <w:rPr>
          <w:rFonts w:ascii="Arial" w:hAnsi="Arial" w:cs="Arial"/>
          <w:sz w:val="22"/>
          <w:szCs w:val="22"/>
        </w:rPr>
      </w:pPr>
      <w:r w:rsidRPr="00CC5F6D">
        <w:rPr>
          <w:rFonts w:ascii="Arial" w:hAnsi="Arial" w:cs="Arial"/>
          <w:sz w:val="22"/>
          <w:szCs w:val="22"/>
        </w:rPr>
        <w:t xml:space="preserve">Ponudbe pošljite na naslov elektronske pošte </w:t>
      </w:r>
      <w:hyperlink r:id="rId12" w:history="1">
        <w:r w:rsidR="002A532D" w:rsidRPr="00CC5F6D">
          <w:rPr>
            <w:rStyle w:val="Hiperpovezava"/>
            <w:rFonts w:ascii="Arial" w:hAnsi="Arial" w:cs="Arial"/>
            <w:sz w:val="22"/>
            <w:szCs w:val="22"/>
          </w:rPr>
          <w:t>Nabava2@sb-celje.si</w:t>
        </w:r>
      </w:hyperlink>
      <w:r w:rsidR="0026163F" w:rsidRPr="00CC5F6D">
        <w:rPr>
          <w:rFonts w:ascii="Arial" w:hAnsi="Arial" w:cs="Arial"/>
          <w:sz w:val="22"/>
          <w:szCs w:val="22"/>
        </w:rPr>
        <w:t xml:space="preserve"> </w:t>
      </w:r>
    </w:p>
    <w:p w14:paraId="6FF448DA" w14:textId="01C47840" w:rsidR="00E45F69" w:rsidRPr="000C367B" w:rsidRDefault="0026163F" w:rsidP="002222BB">
      <w:pPr>
        <w:spacing w:line="269" w:lineRule="auto"/>
        <w:jc w:val="both"/>
        <w:rPr>
          <w:rFonts w:ascii="Arial" w:hAnsi="Arial" w:cs="Arial"/>
          <w:sz w:val="22"/>
          <w:szCs w:val="22"/>
        </w:rPr>
      </w:pPr>
      <w:r w:rsidRPr="00CC5F6D">
        <w:rPr>
          <w:rFonts w:ascii="Arial" w:hAnsi="Arial" w:cs="Arial"/>
          <w:sz w:val="22"/>
          <w:szCs w:val="22"/>
        </w:rPr>
        <w:t xml:space="preserve"> </w:t>
      </w:r>
      <w:r w:rsidR="00E45F69" w:rsidRPr="00CC5F6D">
        <w:rPr>
          <w:rFonts w:ascii="Arial" w:hAnsi="Arial" w:cs="Arial"/>
          <w:color w:val="000000" w:themeColor="text1"/>
          <w:sz w:val="22"/>
          <w:szCs w:val="22"/>
        </w:rPr>
        <w:t xml:space="preserve">z oznako </w:t>
      </w:r>
      <w:r w:rsidR="00E45F69" w:rsidRPr="000C367B">
        <w:rPr>
          <w:rFonts w:ascii="Arial" w:hAnsi="Arial" w:cs="Arial"/>
          <w:b/>
          <w:bCs/>
          <w:sz w:val="22"/>
          <w:szCs w:val="22"/>
        </w:rPr>
        <w:t>EN_</w:t>
      </w:r>
      <w:r w:rsidR="00E45F69" w:rsidRPr="000C367B">
        <w:rPr>
          <w:rFonts w:ascii="Arial" w:hAnsi="Arial" w:cs="Arial"/>
          <w:b/>
          <w:sz w:val="22"/>
          <w:szCs w:val="22"/>
        </w:rPr>
        <w:t xml:space="preserve"> </w:t>
      </w:r>
      <w:r w:rsidR="00701A89" w:rsidRPr="000C367B">
        <w:rPr>
          <w:rFonts w:ascii="Arial" w:hAnsi="Arial" w:cs="Arial"/>
          <w:b/>
          <w:sz w:val="22"/>
          <w:szCs w:val="22"/>
        </w:rPr>
        <w:t>N_</w:t>
      </w:r>
      <w:r w:rsidR="000C367B" w:rsidRPr="000C367B">
        <w:rPr>
          <w:rFonts w:ascii="Arial" w:hAnsi="Arial" w:cs="Arial"/>
          <w:b/>
          <w:sz w:val="22"/>
          <w:szCs w:val="22"/>
        </w:rPr>
        <w:t>146</w:t>
      </w:r>
      <w:r w:rsidR="00C40145" w:rsidRPr="000C367B">
        <w:rPr>
          <w:rFonts w:ascii="Arial" w:hAnsi="Arial" w:cs="Arial"/>
          <w:b/>
          <w:sz w:val="22"/>
          <w:szCs w:val="22"/>
        </w:rPr>
        <w:t xml:space="preserve">_2026 </w:t>
      </w:r>
      <w:r w:rsidR="0077354C" w:rsidRPr="000C367B">
        <w:rPr>
          <w:rFonts w:ascii="Arial" w:hAnsi="Arial" w:cs="Arial"/>
          <w:b/>
          <w:bCs/>
          <w:sz w:val="22"/>
          <w:szCs w:val="22"/>
        </w:rPr>
        <w:t>DELO</w:t>
      </w:r>
      <w:r w:rsidR="00F32DEB" w:rsidRPr="000C367B">
        <w:rPr>
          <w:rFonts w:ascii="Arial" w:hAnsi="Arial" w:cs="Arial"/>
          <w:b/>
          <w:bCs/>
          <w:sz w:val="22"/>
          <w:szCs w:val="22"/>
        </w:rPr>
        <w:t xml:space="preserve"> </w:t>
      </w:r>
      <w:r w:rsidR="00A97C7A" w:rsidRPr="000C367B">
        <w:rPr>
          <w:rFonts w:ascii="Arial" w:hAnsi="Arial" w:cs="Arial"/>
          <w:b/>
          <w:bCs/>
          <w:sz w:val="22"/>
          <w:szCs w:val="22"/>
        </w:rPr>
        <w:t>KOORDINATORJA ZA VARNOST IN ZDRAVJE PRI DELU V IZVAJALNI FAZI PROJEKTA,</w:t>
      </w:r>
      <w:r w:rsidR="00A97C7A" w:rsidRPr="000C367B">
        <w:rPr>
          <w:rFonts w:ascii="Arial" w:hAnsi="Arial" w:cs="Arial"/>
          <w:b/>
          <w:sz w:val="22"/>
          <w:szCs w:val="22"/>
        </w:rPr>
        <w:t xml:space="preserve"> NA GRADBIŠČU »</w:t>
      </w:r>
      <w:r w:rsidR="00FC7A96" w:rsidRPr="000C367B">
        <w:rPr>
          <w:rFonts w:ascii="Arial" w:hAnsi="Arial" w:cs="Arial"/>
          <w:b/>
          <w:sz w:val="22"/>
          <w:szCs w:val="22"/>
        </w:rPr>
        <w:t>ENERGETSKA SANACIJA OBJEKTA ODDELEK ZA INFEKCIJSKE BOLEZNI</w:t>
      </w:r>
      <w:r w:rsidR="00A97C7A" w:rsidRPr="000C367B">
        <w:rPr>
          <w:rFonts w:ascii="Arial" w:hAnsi="Arial" w:cs="Arial"/>
          <w:b/>
          <w:sz w:val="22"/>
          <w:szCs w:val="22"/>
        </w:rPr>
        <w:t xml:space="preserve">« </w:t>
      </w:r>
      <w:r w:rsidR="00E45F69" w:rsidRPr="000C367B">
        <w:rPr>
          <w:rFonts w:ascii="Arial" w:hAnsi="Arial" w:cs="Arial"/>
          <w:b/>
          <w:sz w:val="22"/>
          <w:szCs w:val="22"/>
        </w:rPr>
        <w:t xml:space="preserve">do najkasneje </w:t>
      </w:r>
      <w:r w:rsidR="000C367B" w:rsidRPr="000C367B">
        <w:rPr>
          <w:rFonts w:ascii="Arial" w:hAnsi="Arial" w:cs="Arial"/>
          <w:b/>
          <w:sz w:val="22"/>
          <w:szCs w:val="22"/>
        </w:rPr>
        <w:t>5</w:t>
      </w:r>
      <w:r w:rsidR="00E45F69" w:rsidRPr="000C367B">
        <w:rPr>
          <w:rFonts w:ascii="Arial" w:hAnsi="Arial" w:cs="Arial"/>
          <w:b/>
          <w:sz w:val="22"/>
          <w:szCs w:val="22"/>
        </w:rPr>
        <w:t>.</w:t>
      </w:r>
      <w:r w:rsidR="004755C9" w:rsidRPr="000C367B">
        <w:rPr>
          <w:rFonts w:ascii="Arial" w:hAnsi="Arial" w:cs="Arial"/>
          <w:b/>
          <w:sz w:val="22"/>
          <w:szCs w:val="22"/>
        </w:rPr>
        <w:t>1</w:t>
      </w:r>
      <w:r w:rsidR="000C367B" w:rsidRPr="000C367B">
        <w:rPr>
          <w:rFonts w:ascii="Arial" w:hAnsi="Arial" w:cs="Arial"/>
          <w:b/>
          <w:sz w:val="22"/>
          <w:szCs w:val="22"/>
        </w:rPr>
        <w:t>0</w:t>
      </w:r>
      <w:r w:rsidR="00E45F69" w:rsidRPr="000C367B">
        <w:rPr>
          <w:rFonts w:ascii="Arial" w:hAnsi="Arial" w:cs="Arial"/>
          <w:b/>
          <w:sz w:val="22"/>
          <w:szCs w:val="22"/>
        </w:rPr>
        <w:t>.202</w:t>
      </w:r>
      <w:r w:rsidR="000C367B" w:rsidRPr="000C367B">
        <w:rPr>
          <w:rFonts w:ascii="Arial" w:hAnsi="Arial" w:cs="Arial"/>
          <w:b/>
          <w:sz w:val="22"/>
          <w:szCs w:val="22"/>
        </w:rPr>
        <w:t>6</w:t>
      </w:r>
      <w:r w:rsidR="00E45F69" w:rsidRPr="000C367B">
        <w:rPr>
          <w:rFonts w:ascii="Arial" w:hAnsi="Arial" w:cs="Arial"/>
          <w:b/>
          <w:sz w:val="22"/>
          <w:szCs w:val="22"/>
        </w:rPr>
        <w:t xml:space="preserve"> do 12</w:t>
      </w:r>
      <w:r w:rsidR="003507CF" w:rsidRPr="000C367B">
        <w:rPr>
          <w:rFonts w:ascii="Arial" w:hAnsi="Arial" w:cs="Arial"/>
          <w:b/>
          <w:sz w:val="22"/>
          <w:szCs w:val="22"/>
        </w:rPr>
        <w:t>.00</w:t>
      </w:r>
      <w:r w:rsidR="00E45F69" w:rsidRPr="000C367B">
        <w:rPr>
          <w:rFonts w:ascii="Arial" w:hAnsi="Arial" w:cs="Arial"/>
          <w:b/>
          <w:sz w:val="22"/>
          <w:szCs w:val="22"/>
        </w:rPr>
        <w:t xml:space="preserve"> ure.</w:t>
      </w:r>
    </w:p>
    <w:p w14:paraId="33C0FFD4" w14:textId="77777777" w:rsidR="005C4682" w:rsidRPr="00437B6F" w:rsidRDefault="00E45F69" w:rsidP="00C632BD">
      <w:pPr>
        <w:spacing w:line="269" w:lineRule="auto"/>
        <w:jc w:val="both"/>
        <w:rPr>
          <w:rFonts w:ascii="Arial" w:hAnsi="Arial" w:cs="Arial"/>
          <w:sz w:val="22"/>
          <w:szCs w:val="22"/>
        </w:rPr>
      </w:pPr>
      <w:r w:rsidRPr="00437B6F">
        <w:rPr>
          <w:rFonts w:ascii="Arial" w:hAnsi="Arial" w:cs="Arial"/>
          <w:sz w:val="22"/>
          <w:szCs w:val="22"/>
        </w:rPr>
        <w:t xml:space="preserve">   </w:t>
      </w:r>
    </w:p>
    <w:p w14:paraId="04F3D15C" w14:textId="0E234980" w:rsidR="000C1282" w:rsidRPr="00CC5F6D" w:rsidRDefault="00E45F69" w:rsidP="00C632BD">
      <w:pPr>
        <w:spacing w:line="269" w:lineRule="auto"/>
        <w:jc w:val="both"/>
        <w:rPr>
          <w:rFonts w:ascii="Arial" w:hAnsi="Arial" w:cs="Arial"/>
          <w:sz w:val="22"/>
          <w:szCs w:val="22"/>
        </w:rPr>
      </w:pPr>
      <w:r w:rsidRPr="00CC5F6D">
        <w:rPr>
          <w:rFonts w:ascii="Arial" w:hAnsi="Arial" w:cs="Arial"/>
          <w:sz w:val="22"/>
          <w:szCs w:val="22"/>
        </w:rPr>
        <w:t xml:space="preserve">                                                                            </w:t>
      </w:r>
    </w:p>
    <w:p w14:paraId="37B3DCB4" w14:textId="3C8234B3" w:rsidR="00E45F69" w:rsidRDefault="00B90D85" w:rsidP="00C632BD">
      <w:pPr>
        <w:spacing w:line="269" w:lineRule="auto"/>
        <w:jc w:val="both"/>
        <w:rPr>
          <w:rFonts w:ascii="Arial" w:hAnsi="Arial" w:cs="Arial"/>
          <w:sz w:val="22"/>
          <w:szCs w:val="22"/>
        </w:rPr>
      </w:pPr>
      <w:r>
        <w:rPr>
          <w:rFonts w:ascii="Arial" w:hAnsi="Arial" w:cs="Arial"/>
          <w:sz w:val="22"/>
          <w:szCs w:val="22"/>
        </w:rPr>
        <w:t>Pripravila:</w:t>
      </w:r>
    </w:p>
    <w:p w14:paraId="6AFDA273" w14:textId="3CAC392B" w:rsidR="00B90D85" w:rsidRPr="00CC5F6D" w:rsidRDefault="00B90D85" w:rsidP="00C632BD">
      <w:pPr>
        <w:spacing w:line="269" w:lineRule="auto"/>
        <w:jc w:val="both"/>
        <w:rPr>
          <w:rFonts w:ascii="Arial" w:hAnsi="Arial" w:cs="Arial"/>
          <w:sz w:val="22"/>
          <w:szCs w:val="22"/>
        </w:rPr>
      </w:pPr>
      <w:r>
        <w:rPr>
          <w:rFonts w:ascii="Arial" w:hAnsi="Arial" w:cs="Arial"/>
          <w:sz w:val="22"/>
          <w:szCs w:val="22"/>
        </w:rPr>
        <w:t>Klavdija Trunkl</w:t>
      </w:r>
    </w:p>
    <w:p w14:paraId="32D93CDF" w14:textId="77777777" w:rsidR="00952D8C" w:rsidRPr="00CC5F6D" w:rsidRDefault="00952D8C" w:rsidP="00C632BD">
      <w:pPr>
        <w:spacing w:line="269" w:lineRule="auto"/>
        <w:jc w:val="both"/>
        <w:rPr>
          <w:rFonts w:ascii="Arial" w:hAnsi="Arial" w:cs="Arial"/>
          <w:sz w:val="22"/>
          <w:szCs w:val="22"/>
        </w:rPr>
      </w:pPr>
    </w:p>
    <w:p w14:paraId="546A256B" w14:textId="77777777" w:rsidR="003131D7" w:rsidRPr="00CC5F6D" w:rsidRDefault="003131D7" w:rsidP="003131D7">
      <w:pPr>
        <w:spacing w:line="269" w:lineRule="auto"/>
        <w:jc w:val="right"/>
        <w:rPr>
          <w:rFonts w:ascii="Arial" w:hAnsi="Arial" w:cs="Arial"/>
          <w:sz w:val="22"/>
          <w:szCs w:val="22"/>
        </w:rPr>
      </w:pPr>
      <w:r w:rsidRPr="00CC5F6D">
        <w:rPr>
          <w:rFonts w:ascii="Arial" w:hAnsi="Arial" w:cs="Arial"/>
          <w:sz w:val="22"/>
          <w:szCs w:val="22"/>
        </w:rPr>
        <w:t xml:space="preserve">                                                                                     </w:t>
      </w:r>
      <w:bookmarkStart w:id="0" w:name="_Hlk129687581"/>
      <w:r w:rsidRPr="00CC5F6D">
        <w:rPr>
          <w:rFonts w:ascii="Arial" w:hAnsi="Arial" w:cs="Arial"/>
          <w:sz w:val="22"/>
          <w:szCs w:val="22"/>
        </w:rPr>
        <w:t>Vodja nabavne službe nemedicinske opreme in storitev</w:t>
      </w:r>
    </w:p>
    <w:p w14:paraId="072A6639" w14:textId="77777777" w:rsidR="003131D7" w:rsidRPr="00CC5F6D" w:rsidRDefault="003131D7" w:rsidP="003131D7">
      <w:pPr>
        <w:spacing w:line="269" w:lineRule="auto"/>
        <w:jc w:val="right"/>
        <w:rPr>
          <w:rFonts w:ascii="Arial" w:hAnsi="Arial" w:cs="Arial"/>
          <w:sz w:val="22"/>
          <w:szCs w:val="22"/>
        </w:rPr>
      </w:pPr>
      <w:r w:rsidRPr="00CC5F6D">
        <w:rPr>
          <w:rFonts w:ascii="Arial" w:hAnsi="Arial" w:cs="Arial"/>
          <w:sz w:val="22"/>
          <w:szCs w:val="22"/>
        </w:rPr>
        <w:t xml:space="preserve">Matjaž Štinek, </w:t>
      </w:r>
      <w:proofErr w:type="spellStart"/>
      <w:r w:rsidRPr="00CC5F6D">
        <w:rPr>
          <w:rFonts w:ascii="Arial" w:hAnsi="Arial" w:cs="Arial"/>
          <w:sz w:val="22"/>
          <w:szCs w:val="22"/>
        </w:rPr>
        <w:t>univ.dipl.ekon</w:t>
      </w:r>
      <w:proofErr w:type="spellEnd"/>
      <w:r w:rsidRPr="00CC5F6D">
        <w:rPr>
          <w:rFonts w:ascii="Arial" w:hAnsi="Arial" w:cs="Arial"/>
          <w:sz w:val="22"/>
          <w:szCs w:val="22"/>
        </w:rPr>
        <w:t>.</w:t>
      </w:r>
    </w:p>
    <w:p w14:paraId="00A03EDA" w14:textId="77777777" w:rsidR="003131D7" w:rsidRPr="00CC5F6D" w:rsidRDefault="003131D7" w:rsidP="003131D7">
      <w:pPr>
        <w:spacing w:line="269" w:lineRule="auto"/>
        <w:jc w:val="center"/>
        <w:rPr>
          <w:rFonts w:ascii="Arial" w:hAnsi="Arial" w:cs="Arial"/>
          <w:sz w:val="22"/>
          <w:szCs w:val="22"/>
        </w:rPr>
      </w:pPr>
    </w:p>
    <w:bookmarkEnd w:id="0"/>
    <w:p w14:paraId="0F8E4421" w14:textId="77777777" w:rsidR="00792A34" w:rsidRDefault="00792A34" w:rsidP="00701A89">
      <w:pPr>
        <w:widowControl w:val="0"/>
        <w:suppressAutoHyphens/>
        <w:autoSpaceDN w:val="0"/>
        <w:spacing w:after="160"/>
        <w:textAlignment w:val="baseline"/>
        <w:rPr>
          <w:rFonts w:ascii="Calibri" w:hAnsi="Calibri" w:cs="Calibri"/>
          <w:sz w:val="22"/>
          <w:szCs w:val="22"/>
        </w:rPr>
      </w:pPr>
    </w:p>
    <w:p w14:paraId="764A6F74" w14:textId="77777777" w:rsidR="00437B6F" w:rsidRDefault="00437B6F" w:rsidP="00B90D85">
      <w:pPr>
        <w:jc w:val="both"/>
        <w:rPr>
          <w:rFonts w:asciiTheme="minorHAnsi" w:hAnsiTheme="minorHAnsi" w:cstheme="minorHAnsi"/>
          <w:sz w:val="22"/>
          <w:szCs w:val="22"/>
        </w:rPr>
      </w:pPr>
    </w:p>
    <w:p w14:paraId="2D33FCB1" w14:textId="77777777" w:rsidR="006C34A0" w:rsidRDefault="006C34A0" w:rsidP="00B90D85">
      <w:pPr>
        <w:jc w:val="both"/>
        <w:rPr>
          <w:rFonts w:asciiTheme="minorHAnsi" w:hAnsiTheme="minorHAnsi" w:cstheme="minorHAnsi"/>
          <w:sz w:val="22"/>
          <w:szCs w:val="22"/>
        </w:rPr>
      </w:pPr>
    </w:p>
    <w:p w14:paraId="32B210ED" w14:textId="5527E35E" w:rsidR="00B90D85" w:rsidRPr="00FF4F2D" w:rsidRDefault="00B90D85" w:rsidP="00B90D85">
      <w:pPr>
        <w:jc w:val="both"/>
        <w:rPr>
          <w:rFonts w:ascii="Arial" w:hAnsi="Arial" w:cs="Arial"/>
          <w:sz w:val="22"/>
          <w:szCs w:val="22"/>
        </w:rPr>
      </w:pPr>
      <w:r w:rsidRPr="00FF4F2D">
        <w:rPr>
          <w:rFonts w:ascii="Arial" w:hAnsi="Arial" w:cs="Arial"/>
          <w:sz w:val="22"/>
          <w:szCs w:val="22"/>
        </w:rPr>
        <w:t>Priloge:</w:t>
      </w:r>
    </w:p>
    <w:p w14:paraId="5C93E8D7" w14:textId="77777777" w:rsidR="00B90D85" w:rsidRPr="00FF4F2D" w:rsidRDefault="00B90D85" w:rsidP="00B90D85">
      <w:pPr>
        <w:pStyle w:val="Odstavekseznama"/>
        <w:spacing w:after="160" w:line="259" w:lineRule="auto"/>
        <w:jc w:val="both"/>
        <w:rPr>
          <w:rFonts w:ascii="Arial" w:hAnsi="Arial" w:cs="Arial"/>
          <w:sz w:val="22"/>
          <w:szCs w:val="22"/>
        </w:rPr>
      </w:pPr>
      <w:r w:rsidRPr="00FF4F2D">
        <w:rPr>
          <w:rFonts w:ascii="Arial" w:hAnsi="Arial" w:cs="Arial"/>
          <w:sz w:val="22"/>
          <w:szCs w:val="22"/>
        </w:rPr>
        <w:t>Ponudbeni predračun</w:t>
      </w:r>
    </w:p>
    <w:p w14:paraId="0A547740" w14:textId="77777777" w:rsidR="00792A34" w:rsidRDefault="00792A34" w:rsidP="00701A89">
      <w:pPr>
        <w:widowControl w:val="0"/>
        <w:suppressAutoHyphens/>
        <w:autoSpaceDN w:val="0"/>
        <w:spacing w:after="160"/>
        <w:textAlignment w:val="baseline"/>
        <w:rPr>
          <w:rFonts w:ascii="Calibri" w:hAnsi="Calibri" w:cs="Calibri"/>
          <w:sz w:val="22"/>
          <w:szCs w:val="22"/>
        </w:rPr>
      </w:pPr>
    </w:p>
    <w:p w14:paraId="22D5033D" w14:textId="77777777" w:rsidR="00B90D85" w:rsidRDefault="00701A89" w:rsidP="00B90D85">
      <w:pPr>
        <w:widowControl w:val="0"/>
        <w:suppressAutoHyphens/>
        <w:autoSpaceDN w:val="0"/>
        <w:spacing w:after="160"/>
        <w:textAlignment w:val="baseline"/>
        <w:rPr>
          <w:rFonts w:asciiTheme="minorHAnsi" w:hAnsiTheme="minorHAnsi" w:cstheme="minorHAnsi"/>
          <w:sz w:val="22"/>
          <w:szCs w:val="22"/>
        </w:rPr>
        <w:sectPr w:rsidR="00B90D85" w:rsidSect="00701A89">
          <w:pgSz w:w="11906" w:h="16838"/>
          <w:pgMar w:top="1417" w:right="1417" w:bottom="1417" w:left="1417" w:header="708" w:footer="708" w:gutter="0"/>
          <w:cols w:space="708"/>
        </w:sectPr>
      </w:pPr>
      <w:r>
        <w:rPr>
          <w:rFonts w:asciiTheme="minorHAnsi" w:hAnsiTheme="minorHAnsi" w:cstheme="minorHAnsi"/>
          <w:sz w:val="22"/>
          <w:szCs w:val="22"/>
        </w:rPr>
        <w:t xml:space="preserve">        </w:t>
      </w:r>
    </w:p>
    <w:p w14:paraId="65B6E748" w14:textId="77777777" w:rsidR="00B90D85" w:rsidRPr="00E15EF1" w:rsidRDefault="00B90D85" w:rsidP="00B90D85">
      <w:pPr>
        <w:spacing w:after="160" w:line="259" w:lineRule="auto"/>
        <w:rPr>
          <w:rFonts w:ascii="Arial" w:eastAsiaTheme="minorHAnsi" w:hAnsi="Arial" w:cs="Arial"/>
          <w:b/>
          <w:bCs/>
          <w:sz w:val="22"/>
          <w:szCs w:val="22"/>
          <w:lang w:eastAsia="en-US"/>
        </w:rPr>
      </w:pPr>
      <w:r w:rsidRPr="00E15EF1">
        <w:rPr>
          <w:rFonts w:ascii="Arial" w:eastAsiaTheme="minorHAnsi" w:hAnsi="Arial" w:cs="Arial"/>
          <w:b/>
          <w:bCs/>
          <w:sz w:val="22"/>
          <w:szCs w:val="22"/>
          <w:lang w:eastAsia="en-US"/>
        </w:rPr>
        <w:lastRenderedPageBreak/>
        <w:t>PONUDBENI PREDRAČUN</w:t>
      </w:r>
    </w:p>
    <w:p w14:paraId="34946DA0" w14:textId="4FAE6BB1" w:rsidR="00B90D85" w:rsidRPr="00E15EF1" w:rsidRDefault="00B90D85" w:rsidP="00B90D85">
      <w:pPr>
        <w:rPr>
          <w:rFonts w:ascii="Arial" w:hAnsi="Arial" w:cs="Arial"/>
          <w:b/>
          <w:color w:val="000000"/>
          <w:sz w:val="22"/>
          <w:szCs w:val="22"/>
        </w:rPr>
      </w:pPr>
      <w:r w:rsidRPr="00E15EF1">
        <w:rPr>
          <w:rFonts w:ascii="Arial" w:eastAsiaTheme="minorHAnsi" w:hAnsi="Arial" w:cs="Arial"/>
          <w:sz w:val="22"/>
          <w:szCs w:val="22"/>
          <w:lang w:eastAsia="en-US"/>
        </w:rPr>
        <w:t xml:space="preserve">Na podlagi evidenčnega javnega </w:t>
      </w:r>
      <w:r w:rsidRPr="00EE3951">
        <w:rPr>
          <w:rFonts w:ascii="Arial" w:eastAsiaTheme="minorHAnsi" w:hAnsi="Arial" w:cs="Arial"/>
          <w:sz w:val="22"/>
          <w:szCs w:val="22"/>
          <w:lang w:eastAsia="en-US"/>
        </w:rPr>
        <w:t xml:space="preserve">naročila  </w:t>
      </w:r>
      <w:r w:rsidRPr="000C367B">
        <w:rPr>
          <w:rFonts w:ascii="Arial" w:hAnsi="Arial" w:cs="Arial"/>
          <w:sz w:val="22"/>
          <w:szCs w:val="22"/>
        </w:rPr>
        <w:softHyphen/>
      </w:r>
      <w:r w:rsidRPr="000C367B">
        <w:rPr>
          <w:rFonts w:ascii="Arial" w:hAnsi="Arial" w:cs="Arial"/>
          <w:sz w:val="22"/>
          <w:szCs w:val="22"/>
        </w:rPr>
        <w:softHyphen/>
      </w:r>
      <w:r w:rsidRPr="000C367B">
        <w:rPr>
          <w:rFonts w:ascii="Arial" w:hAnsi="Arial" w:cs="Arial"/>
          <w:sz w:val="22"/>
          <w:szCs w:val="22"/>
        </w:rPr>
        <w:softHyphen/>
      </w:r>
      <w:r w:rsidRPr="000C367B">
        <w:rPr>
          <w:rFonts w:ascii="Arial" w:hAnsi="Arial" w:cs="Arial"/>
          <w:sz w:val="22"/>
          <w:szCs w:val="22"/>
        </w:rPr>
        <w:softHyphen/>
      </w:r>
      <w:r w:rsidRPr="000C367B">
        <w:rPr>
          <w:rFonts w:ascii="Arial" w:hAnsi="Arial" w:cs="Arial"/>
          <w:sz w:val="22"/>
          <w:szCs w:val="22"/>
        </w:rPr>
        <w:softHyphen/>
      </w:r>
      <w:r w:rsidRPr="000C367B">
        <w:rPr>
          <w:rFonts w:ascii="Arial" w:hAnsi="Arial" w:cs="Arial"/>
          <w:sz w:val="22"/>
          <w:szCs w:val="22"/>
        </w:rPr>
        <w:softHyphen/>
      </w:r>
      <w:r w:rsidRPr="000C367B">
        <w:rPr>
          <w:rFonts w:ascii="Arial" w:hAnsi="Arial" w:cs="Arial"/>
          <w:sz w:val="22"/>
          <w:szCs w:val="22"/>
        </w:rPr>
        <w:softHyphen/>
      </w:r>
      <w:r w:rsidRPr="000C367B">
        <w:rPr>
          <w:rFonts w:ascii="Arial" w:hAnsi="Arial" w:cs="Arial"/>
          <w:sz w:val="22"/>
          <w:szCs w:val="22"/>
        </w:rPr>
        <w:softHyphen/>
      </w:r>
      <w:r w:rsidRPr="000C367B">
        <w:rPr>
          <w:rFonts w:ascii="Arial" w:hAnsi="Arial" w:cs="Arial"/>
          <w:sz w:val="22"/>
          <w:szCs w:val="22"/>
        </w:rPr>
        <w:softHyphen/>
      </w:r>
      <w:r w:rsidRPr="000C367B">
        <w:rPr>
          <w:rFonts w:ascii="Arial" w:hAnsi="Arial" w:cs="Arial"/>
          <w:sz w:val="22"/>
          <w:szCs w:val="22"/>
        </w:rPr>
        <w:softHyphen/>
      </w:r>
      <w:r w:rsidRPr="000C367B">
        <w:rPr>
          <w:rFonts w:ascii="Arial" w:hAnsi="Arial" w:cs="Arial"/>
          <w:sz w:val="22"/>
          <w:szCs w:val="22"/>
        </w:rPr>
        <w:softHyphen/>
      </w:r>
      <w:r w:rsidRPr="000C367B">
        <w:rPr>
          <w:rFonts w:ascii="Arial" w:hAnsi="Arial" w:cs="Arial"/>
          <w:sz w:val="22"/>
          <w:szCs w:val="22"/>
        </w:rPr>
        <w:softHyphen/>
      </w:r>
      <w:r w:rsidRPr="000C367B">
        <w:rPr>
          <w:rFonts w:ascii="Arial" w:hAnsi="Arial" w:cs="Arial"/>
          <w:sz w:val="22"/>
          <w:szCs w:val="22"/>
        </w:rPr>
        <w:softHyphen/>
      </w:r>
      <w:r w:rsidRPr="000C367B">
        <w:rPr>
          <w:rFonts w:ascii="Arial" w:hAnsi="Arial" w:cs="Arial"/>
          <w:sz w:val="22"/>
          <w:szCs w:val="22"/>
        </w:rPr>
        <w:softHyphen/>
      </w:r>
      <w:r w:rsidRPr="000C367B">
        <w:rPr>
          <w:rFonts w:ascii="Arial" w:hAnsi="Arial" w:cs="Arial"/>
          <w:sz w:val="22"/>
          <w:szCs w:val="22"/>
        </w:rPr>
        <w:softHyphen/>
      </w:r>
      <w:r w:rsidRPr="000C367B">
        <w:rPr>
          <w:rFonts w:ascii="Arial" w:hAnsi="Arial" w:cs="Arial"/>
          <w:sz w:val="22"/>
          <w:szCs w:val="22"/>
        </w:rPr>
        <w:softHyphen/>
        <w:t>EN_N_</w:t>
      </w:r>
      <w:r w:rsidR="000C367B" w:rsidRPr="000C367B">
        <w:rPr>
          <w:rFonts w:ascii="Arial" w:hAnsi="Arial" w:cs="Arial"/>
          <w:sz w:val="22"/>
          <w:szCs w:val="22"/>
        </w:rPr>
        <w:t>146</w:t>
      </w:r>
      <w:r w:rsidRPr="000C367B">
        <w:rPr>
          <w:rFonts w:ascii="Arial" w:hAnsi="Arial" w:cs="Arial"/>
          <w:sz w:val="22"/>
          <w:szCs w:val="22"/>
        </w:rPr>
        <w:t>_202</w:t>
      </w:r>
      <w:r w:rsidR="000C367B" w:rsidRPr="000C367B">
        <w:rPr>
          <w:rFonts w:ascii="Arial" w:hAnsi="Arial" w:cs="Arial"/>
          <w:sz w:val="22"/>
          <w:szCs w:val="22"/>
        </w:rPr>
        <w:t>6</w:t>
      </w:r>
      <w:r w:rsidRPr="000C367B">
        <w:rPr>
          <w:rFonts w:ascii="Arial" w:hAnsi="Arial" w:cs="Arial"/>
          <w:b/>
          <w:sz w:val="22"/>
          <w:szCs w:val="22"/>
        </w:rPr>
        <w:t xml:space="preserve"> </w:t>
      </w:r>
      <w:r w:rsidR="00F32DEB" w:rsidRPr="00F32DEB">
        <w:rPr>
          <w:rFonts w:ascii="Arial" w:hAnsi="Arial" w:cs="Arial"/>
          <w:b/>
          <w:bCs/>
          <w:sz w:val="22"/>
          <w:szCs w:val="22"/>
        </w:rPr>
        <w:t xml:space="preserve">IZVEDBA </w:t>
      </w:r>
      <w:r w:rsidR="00F32DEB" w:rsidRPr="00B061C2">
        <w:rPr>
          <w:rFonts w:ascii="Arial" w:hAnsi="Arial" w:cs="Arial"/>
          <w:b/>
          <w:bCs/>
          <w:sz w:val="22"/>
          <w:szCs w:val="22"/>
        </w:rPr>
        <w:t>KOORDINATOR</w:t>
      </w:r>
      <w:r w:rsidR="00F32DEB">
        <w:rPr>
          <w:rFonts w:ascii="Arial" w:hAnsi="Arial" w:cs="Arial"/>
          <w:b/>
          <w:bCs/>
          <w:sz w:val="22"/>
          <w:szCs w:val="22"/>
        </w:rPr>
        <w:t>JA</w:t>
      </w:r>
      <w:r w:rsidR="00F32DEB" w:rsidRPr="00B061C2">
        <w:rPr>
          <w:rFonts w:ascii="Arial" w:hAnsi="Arial" w:cs="Arial"/>
          <w:b/>
          <w:bCs/>
          <w:sz w:val="22"/>
          <w:szCs w:val="22"/>
        </w:rPr>
        <w:t xml:space="preserve"> ZA VARNOST IN ZDRAVJE PRI DELU V IZVAJALNI FAZI PROJEKTA</w:t>
      </w:r>
      <w:r w:rsidR="00F32DEB">
        <w:rPr>
          <w:rFonts w:ascii="Arial" w:hAnsi="Arial" w:cs="Arial"/>
          <w:b/>
          <w:bCs/>
          <w:sz w:val="22"/>
          <w:szCs w:val="22"/>
        </w:rPr>
        <w:t>,</w:t>
      </w:r>
      <w:r w:rsidR="00F32DEB">
        <w:rPr>
          <w:rFonts w:ascii="Arial" w:hAnsi="Arial" w:cs="Arial"/>
          <w:b/>
          <w:sz w:val="22"/>
          <w:szCs w:val="22"/>
        </w:rPr>
        <w:t xml:space="preserve"> NA GRADBIŠČU »</w:t>
      </w:r>
      <w:r w:rsidR="00FD03DB">
        <w:rPr>
          <w:rFonts w:ascii="Arial" w:hAnsi="Arial" w:cs="Arial"/>
          <w:b/>
          <w:sz w:val="22"/>
          <w:szCs w:val="22"/>
        </w:rPr>
        <w:t>ENERGETSKA SANACIJA OBJEKTA ODDELEK ZA INFEKCIJSKE BOLEZNI</w:t>
      </w:r>
      <w:r w:rsidR="00F32DEB">
        <w:rPr>
          <w:rFonts w:ascii="Arial" w:hAnsi="Arial" w:cs="Arial"/>
          <w:b/>
          <w:sz w:val="22"/>
          <w:szCs w:val="22"/>
        </w:rPr>
        <w:t xml:space="preserve">«, </w:t>
      </w:r>
      <w:r w:rsidRPr="00E15EF1">
        <w:rPr>
          <w:rFonts w:ascii="Arial" w:eastAsiaTheme="minorHAnsi" w:hAnsi="Arial" w:cs="Arial"/>
          <w:sz w:val="22"/>
          <w:szCs w:val="22"/>
          <w:lang w:eastAsia="en-US"/>
        </w:rPr>
        <w:t>oddajamo</w:t>
      </w:r>
      <w:r w:rsidRPr="00E15EF1">
        <w:rPr>
          <w:rFonts w:ascii="Arial" w:eastAsiaTheme="minorHAnsi" w:hAnsi="Arial" w:cs="Arial"/>
          <w:b/>
          <w:bCs/>
          <w:sz w:val="22"/>
          <w:szCs w:val="22"/>
          <w:lang w:eastAsia="en-US"/>
        </w:rPr>
        <w:t xml:space="preserve"> </w:t>
      </w:r>
      <w:r w:rsidRPr="00E15EF1">
        <w:rPr>
          <w:rFonts w:ascii="Arial" w:eastAsiaTheme="minorHAnsi" w:hAnsi="Arial" w:cs="Arial"/>
          <w:sz w:val="22"/>
          <w:szCs w:val="22"/>
          <w:lang w:eastAsia="en-US"/>
        </w:rPr>
        <w:t>ponudbo:</w:t>
      </w:r>
    </w:p>
    <w:p w14:paraId="3D3E71FC" w14:textId="77777777" w:rsidR="00B90D85" w:rsidRPr="00E15EF1" w:rsidRDefault="00B90D85" w:rsidP="00B90D85">
      <w:pPr>
        <w:spacing w:after="160" w:line="259" w:lineRule="auto"/>
        <w:rPr>
          <w:rFonts w:ascii="Arial" w:eastAsiaTheme="minorHAnsi" w:hAnsi="Arial" w:cs="Arial"/>
          <w:b/>
          <w:bCs/>
          <w:sz w:val="22"/>
          <w:szCs w:val="22"/>
          <w:lang w:eastAsia="en-US"/>
        </w:rPr>
      </w:pPr>
      <w:r w:rsidRPr="00E15EF1">
        <w:rPr>
          <w:rFonts w:ascii="Arial" w:eastAsiaTheme="minorHAnsi" w:hAnsi="Arial" w:cs="Arial"/>
          <w:b/>
          <w:bCs/>
          <w:sz w:val="22"/>
          <w:szCs w:val="22"/>
          <w:lang w:eastAsia="en-US"/>
        </w:rPr>
        <w:br/>
        <w:t>Ponudnik:</w:t>
      </w:r>
    </w:p>
    <w:p w14:paraId="1FA7A8BD" w14:textId="77777777" w:rsidR="00B90D85" w:rsidRPr="00E15EF1" w:rsidRDefault="00B90D85" w:rsidP="00B90D85">
      <w:pPr>
        <w:spacing w:after="160" w:line="259" w:lineRule="auto"/>
        <w:rPr>
          <w:rFonts w:ascii="Arial" w:eastAsiaTheme="minorHAnsi" w:hAnsi="Arial" w:cs="Arial"/>
          <w:b/>
          <w:bCs/>
          <w:sz w:val="22"/>
          <w:szCs w:val="22"/>
          <w:lang w:eastAsia="en-US"/>
        </w:rPr>
      </w:pPr>
      <w:r w:rsidRPr="00E15EF1">
        <w:rPr>
          <w:rFonts w:ascii="Arial" w:eastAsiaTheme="minorHAnsi" w:hAnsi="Arial" w:cs="Arial"/>
          <w:b/>
          <w:bCs/>
          <w:sz w:val="22"/>
          <w:szCs w:val="22"/>
          <w:lang w:eastAsia="en-US"/>
        </w:rPr>
        <w:t>_____________________________________</w:t>
      </w:r>
    </w:p>
    <w:p w14:paraId="7E012C7A" w14:textId="77777777" w:rsidR="00B90D85" w:rsidRPr="00E15EF1" w:rsidRDefault="00B90D85" w:rsidP="00B90D85">
      <w:pPr>
        <w:spacing w:after="160" w:line="259" w:lineRule="auto"/>
        <w:rPr>
          <w:rFonts w:ascii="Arial" w:eastAsiaTheme="minorHAnsi" w:hAnsi="Arial" w:cs="Arial"/>
          <w:b/>
          <w:bCs/>
          <w:sz w:val="22"/>
          <w:szCs w:val="22"/>
          <w:lang w:eastAsia="en-US"/>
        </w:rPr>
      </w:pPr>
      <w:r w:rsidRPr="00E15EF1">
        <w:rPr>
          <w:rFonts w:ascii="Arial" w:eastAsiaTheme="minorHAnsi" w:hAnsi="Arial" w:cs="Arial"/>
          <w:b/>
          <w:bCs/>
          <w:sz w:val="22"/>
          <w:szCs w:val="22"/>
          <w:lang w:eastAsia="en-US"/>
        </w:rPr>
        <w:t>_____________________________________</w:t>
      </w:r>
    </w:p>
    <w:p w14:paraId="0E145203" w14:textId="77777777" w:rsidR="00B90D85" w:rsidRPr="00E15EF1" w:rsidRDefault="00B90D85" w:rsidP="00B90D85">
      <w:pPr>
        <w:spacing w:after="160" w:line="259" w:lineRule="auto"/>
        <w:rPr>
          <w:rFonts w:ascii="Arial" w:eastAsiaTheme="minorHAnsi" w:hAnsi="Arial" w:cs="Arial"/>
          <w:b/>
          <w:bCs/>
          <w:sz w:val="22"/>
          <w:szCs w:val="22"/>
          <w:lang w:eastAsia="en-US"/>
        </w:rPr>
      </w:pPr>
      <w:r w:rsidRPr="00E15EF1">
        <w:rPr>
          <w:rFonts w:ascii="Arial" w:eastAsiaTheme="minorHAnsi" w:hAnsi="Arial" w:cs="Arial"/>
          <w:b/>
          <w:bCs/>
          <w:sz w:val="22"/>
          <w:szCs w:val="22"/>
          <w:lang w:eastAsia="en-US"/>
        </w:rPr>
        <w:t>_____________________________________</w:t>
      </w:r>
      <w:r w:rsidRPr="00E15EF1">
        <w:rPr>
          <w:rFonts w:ascii="Arial" w:eastAsiaTheme="minorHAnsi" w:hAnsi="Arial" w:cs="Arial"/>
          <w:b/>
          <w:bCs/>
          <w:sz w:val="22"/>
          <w:szCs w:val="22"/>
          <w:lang w:eastAsia="en-US"/>
        </w:rPr>
        <w:br/>
      </w:r>
    </w:p>
    <w:tbl>
      <w:tblPr>
        <w:tblStyle w:val="Tabelamrea"/>
        <w:tblW w:w="4152" w:type="pct"/>
        <w:tblLook w:val="04A0" w:firstRow="1" w:lastRow="0" w:firstColumn="1" w:lastColumn="0" w:noHBand="0" w:noVBand="1"/>
      </w:tblPr>
      <w:tblGrid>
        <w:gridCol w:w="864"/>
        <w:gridCol w:w="3641"/>
        <w:gridCol w:w="2373"/>
        <w:gridCol w:w="2373"/>
        <w:gridCol w:w="2368"/>
      </w:tblGrid>
      <w:tr w:rsidR="00EE3951" w:rsidRPr="00E15EF1" w14:paraId="5B922D3B" w14:textId="77777777" w:rsidTr="00EE3951">
        <w:trPr>
          <w:trHeight w:val="684"/>
        </w:trPr>
        <w:tc>
          <w:tcPr>
            <w:tcW w:w="372" w:type="pct"/>
          </w:tcPr>
          <w:p w14:paraId="3C9B0326" w14:textId="77777777" w:rsidR="00EE3951" w:rsidRPr="00E15EF1" w:rsidRDefault="00EE3951" w:rsidP="004256A3">
            <w:pPr>
              <w:jc w:val="center"/>
              <w:rPr>
                <w:rFonts w:ascii="Arial" w:eastAsiaTheme="minorHAnsi" w:hAnsi="Arial" w:cs="Arial"/>
                <w:b/>
                <w:bCs/>
                <w:sz w:val="22"/>
                <w:szCs w:val="22"/>
                <w:lang w:eastAsia="en-US"/>
              </w:rPr>
            </w:pPr>
            <w:proofErr w:type="spellStart"/>
            <w:r w:rsidRPr="00E15EF1">
              <w:rPr>
                <w:rFonts w:ascii="Arial" w:eastAsiaTheme="minorHAnsi" w:hAnsi="Arial" w:cs="Arial"/>
                <w:b/>
                <w:bCs/>
                <w:sz w:val="22"/>
                <w:szCs w:val="22"/>
                <w:lang w:eastAsia="en-US"/>
              </w:rPr>
              <w:t>Zap.št</w:t>
            </w:r>
            <w:proofErr w:type="spellEnd"/>
          </w:p>
        </w:tc>
        <w:tc>
          <w:tcPr>
            <w:tcW w:w="1567" w:type="pct"/>
          </w:tcPr>
          <w:p w14:paraId="21D49C47" w14:textId="77777777" w:rsidR="00EE3951" w:rsidRPr="00E15EF1" w:rsidRDefault="00EE3951" w:rsidP="004256A3">
            <w:pPr>
              <w:jc w:val="center"/>
              <w:rPr>
                <w:rFonts w:ascii="Arial" w:eastAsiaTheme="minorHAnsi" w:hAnsi="Arial" w:cs="Arial"/>
                <w:b/>
                <w:bCs/>
                <w:sz w:val="22"/>
                <w:szCs w:val="22"/>
                <w:lang w:eastAsia="en-US"/>
              </w:rPr>
            </w:pPr>
            <w:r w:rsidRPr="00E15EF1">
              <w:rPr>
                <w:rFonts w:ascii="Arial" w:eastAsiaTheme="minorHAnsi" w:hAnsi="Arial" w:cs="Arial"/>
                <w:b/>
                <w:bCs/>
                <w:sz w:val="22"/>
                <w:szCs w:val="22"/>
                <w:lang w:eastAsia="en-US"/>
              </w:rPr>
              <w:t>Navedba storitev (postavke podrobneje opredeljene v razpisni dokumentaciji)</w:t>
            </w:r>
          </w:p>
        </w:tc>
        <w:tc>
          <w:tcPr>
            <w:tcW w:w="1021" w:type="pct"/>
          </w:tcPr>
          <w:p w14:paraId="747C109A" w14:textId="77777777" w:rsidR="00EE3951" w:rsidRPr="00E15EF1" w:rsidRDefault="00EE3951" w:rsidP="004256A3">
            <w:pPr>
              <w:jc w:val="center"/>
              <w:rPr>
                <w:rFonts w:ascii="Arial" w:eastAsiaTheme="minorHAnsi" w:hAnsi="Arial" w:cs="Arial"/>
                <w:b/>
                <w:bCs/>
                <w:sz w:val="22"/>
                <w:szCs w:val="22"/>
                <w:lang w:eastAsia="en-US"/>
              </w:rPr>
            </w:pPr>
            <w:r>
              <w:rPr>
                <w:rFonts w:ascii="Arial" w:eastAsiaTheme="minorHAnsi" w:hAnsi="Arial" w:cs="Arial"/>
                <w:b/>
                <w:bCs/>
                <w:sz w:val="22"/>
                <w:szCs w:val="22"/>
                <w:lang w:eastAsia="en-US"/>
              </w:rPr>
              <w:t>Količina</w:t>
            </w:r>
          </w:p>
        </w:tc>
        <w:tc>
          <w:tcPr>
            <w:tcW w:w="1021" w:type="pct"/>
          </w:tcPr>
          <w:p w14:paraId="5695E8B8" w14:textId="54CD9F26" w:rsidR="00EE3951" w:rsidRPr="00E15EF1" w:rsidRDefault="00EE3951" w:rsidP="004256A3">
            <w:pPr>
              <w:jc w:val="center"/>
              <w:rPr>
                <w:rFonts w:ascii="Arial" w:eastAsiaTheme="minorHAnsi" w:hAnsi="Arial" w:cs="Arial"/>
                <w:b/>
                <w:bCs/>
                <w:sz w:val="22"/>
                <w:szCs w:val="22"/>
                <w:lang w:eastAsia="en-US"/>
              </w:rPr>
            </w:pPr>
            <w:r w:rsidRPr="00E15EF1">
              <w:rPr>
                <w:rFonts w:ascii="Arial" w:eastAsiaTheme="minorHAnsi" w:hAnsi="Arial" w:cs="Arial"/>
                <w:b/>
                <w:bCs/>
                <w:sz w:val="22"/>
                <w:szCs w:val="22"/>
                <w:lang w:eastAsia="en-US"/>
              </w:rPr>
              <w:t>Ponudbena cena</w:t>
            </w:r>
            <w:r>
              <w:rPr>
                <w:rFonts w:ascii="Arial" w:eastAsiaTheme="minorHAnsi" w:hAnsi="Arial" w:cs="Arial"/>
                <w:b/>
                <w:bCs/>
                <w:sz w:val="22"/>
                <w:szCs w:val="22"/>
                <w:lang w:eastAsia="en-US"/>
              </w:rPr>
              <w:t xml:space="preserve"> na </w:t>
            </w:r>
            <w:r w:rsidR="00797A57">
              <w:rPr>
                <w:rFonts w:ascii="Arial" w:eastAsiaTheme="minorHAnsi" w:hAnsi="Arial" w:cs="Arial"/>
                <w:b/>
                <w:bCs/>
                <w:sz w:val="22"/>
                <w:szCs w:val="22"/>
                <w:lang w:eastAsia="en-US"/>
              </w:rPr>
              <w:t>mesec</w:t>
            </w:r>
          </w:p>
          <w:p w14:paraId="500DAF96" w14:textId="77777777" w:rsidR="00EE3951" w:rsidRPr="00E15EF1" w:rsidRDefault="00EE3951" w:rsidP="004256A3">
            <w:pPr>
              <w:jc w:val="center"/>
              <w:rPr>
                <w:rFonts w:ascii="Arial" w:eastAsiaTheme="minorHAnsi" w:hAnsi="Arial" w:cs="Arial"/>
                <w:b/>
                <w:bCs/>
                <w:sz w:val="22"/>
                <w:szCs w:val="22"/>
                <w:lang w:eastAsia="en-US"/>
              </w:rPr>
            </w:pPr>
            <w:r w:rsidRPr="00E15EF1">
              <w:rPr>
                <w:rFonts w:ascii="Arial" w:eastAsiaTheme="minorHAnsi" w:hAnsi="Arial" w:cs="Arial"/>
                <w:b/>
                <w:bCs/>
                <w:sz w:val="22"/>
                <w:szCs w:val="22"/>
                <w:lang w:eastAsia="en-US"/>
              </w:rPr>
              <w:t>(v EUR brez DDV)</w:t>
            </w:r>
          </w:p>
        </w:tc>
        <w:tc>
          <w:tcPr>
            <w:tcW w:w="1019" w:type="pct"/>
          </w:tcPr>
          <w:p w14:paraId="3815F80B" w14:textId="77777777" w:rsidR="00EE3951" w:rsidRPr="00E15EF1" w:rsidRDefault="00EE3951" w:rsidP="004256A3">
            <w:pPr>
              <w:jc w:val="center"/>
              <w:rPr>
                <w:rFonts w:ascii="Arial" w:eastAsiaTheme="minorHAnsi" w:hAnsi="Arial" w:cs="Arial"/>
                <w:b/>
                <w:bCs/>
                <w:sz w:val="22"/>
                <w:szCs w:val="22"/>
                <w:lang w:eastAsia="en-US"/>
              </w:rPr>
            </w:pPr>
            <w:r w:rsidRPr="00E15EF1">
              <w:rPr>
                <w:rFonts w:ascii="Arial" w:eastAsiaTheme="minorHAnsi" w:hAnsi="Arial" w:cs="Arial"/>
                <w:b/>
                <w:bCs/>
                <w:sz w:val="22"/>
                <w:szCs w:val="22"/>
                <w:lang w:eastAsia="en-US"/>
              </w:rPr>
              <w:t xml:space="preserve">Ponudbena vrednost </w:t>
            </w:r>
          </w:p>
          <w:p w14:paraId="3DD97CB6" w14:textId="77777777" w:rsidR="00EE3951" w:rsidRPr="00E15EF1" w:rsidRDefault="00EE3951" w:rsidP="004256A3">
            <w:pPr>
              <w:jc w:val="center"/>
              <w:rPr>
                <w:rFonts w:ascii="Arial" w:eastAsiaTheme="minorHAnsi" w:hAnsi="Arial" w:cs="Arial"/>
                <w:b/>
                <w:bCs/>
                <w:sz w:val="22"/>
                <w:szCs w:val="22"/>
                <w:lang w:eastAsia="en-US"/>
              </w:rPr>
            </w:pPr>
            <w:r w:rsidRPr="00E15EF1">
              <w:rPr>
                <w:rFonts w:ascii="Arial" w:eastAsiaTheme="minorHAnsi" w:hAnsi="Arial" w:cs="Arial"/>
                <w:b/>
                <w:bCs/>
                <w:sz w:val="22"/>
                <w:szCs w:val="22"/>
                <w:lang w:eastAsia="en-US"/>
              </w:rPr>
              <w:t>(v EUR z DDV)</w:t>
            </w:r>
          </w:p>
        </w:tc>
      </w:tr>
      <w:tr w:rsidR="00EE3951" w:rsidRPr="00E15EF1" w14:paraId="6E4216ED" w14:textId="77777777" w:rsidTr="00EE3951">
        <w:trPr>
          <w:trHeight w:val="706"/>
        </w:trPr>
        <w:tc>
          <w:tcPr>
            <w:tcW w:w="372" w:type="pct"/>
            <w:vAlign w:val="center"/>
          </w:tcPr>
          <w:p w14:paraId="2C08DF33" w14:textId="77777777" w:rsidR="00EE3951" w:rsidRPr="00E15EF1" w:rsidRDefault="00EE3951" w:rsidP="004256A3">
            <w:pPr>
              <w:jc w:val="center"/>
              <w:rPr>
                <w:rFonts w:ascii="Arial" w:eastAsiaTheme="minorHAnsi" w:hAnsi="Arial" w:cs="Arial"/>
                <w:sz w:val="22"/>
                <w:szCs w:val="22"/>
                <w:lang w:eastAsia="en-US"/>
              </w:rPr>
            </w:pPr>
            <w:r w:rsidRPr="00E15EF1">
              <w:rPr>
                <w:rFonts w:ascii="Arial" w:eastAsiaTheme="minorHAnsi" w:hAnsi="Arial" w:cs="Arial"/>
                <w:sz w:val="22"/>
                <w:szCs w:val="22"/>
                <w:lang w:eastAsia="en-US"/>
              </w:rPr>
              <w:t>2</w:t>
            </w:r>
          </w:p>
        </w:tc>
        <w:tc>
          <w:tcPr>
            <w:tcW w:w="1567" w:type="pct"/>
          </w:tcPr>
          <w:p w14:paraId="6B676411" w14:textId="4C12917A" w:rsidR="00EE3951" w:rsidRPr="00923B3F" w:rsidRDefault="00EE3951" w:rsidP="004256A3">
            <w:pPr>
              <w:rPr>
                <w:rFonts w:ascii="Arial" w:eastAsiaTheme="minorHAnsi" w:hAnsi="Arial" w:cs="Arial"/>
                <w:b/>
                <w:sz w:val="22"/>
                <w:szCs w:val="22"/>
              </w:rPr>
            </w:pPr>
            <w:r>
              <w:rPr>
                <w:rFonts w:ascii="Arial" w:hAnsi="Arial" w:cs="Arial"/>
                <w:sz w:val="22"/>
                <w:szCs w:val="22"/>
              </w:rPr>
              <w:t>Izvedba koordinacij VZD na gradbišču</w:t>
            </w:r>
            <w:r w:rsidRPr="00923B3F">
              <w:rPr>
                <w:rFonts w:ascii="Arial" w:eastAsiaTheme="minorHAnsi" w:hAnsi="Arial" w:cs="Arial"/>
                <w:b/>
                <w:sz w:val="22"/>
                <w:szCs w:val="22"/>
              </w:rPr>
              <w:t xml:space="preserve"> </w:t>
            </w:r>
          </w:p>
        </w:tc>
        <w:tc>
          <w:tcPr>
            <w:tcW w:w="1021" w:type="pct"/>
          </w:tcPr>
          <w:p w14:paraId="7876D762" w14:textId="1E8B54A6" w:rsidR="00EE3951" w:rsidRPr="00E15EF1" w:rsidRDefault="0069492A" w:rsidP="004256A3">
            <w:pPr>
              <w:rPr>
                <w:rFonts w:ascii="Arial" w:eastAsiaTheme="minorHAnsi" w:hAnsi="Arial" w:cs="Arial"/>
                <w:sz w:val="22"/>
                <w:szCs w:val="22"/>
                <w:lang w:eastAsia="en-US"/>
              </w:rPr>
            </w:pPr>
            <w:r>
              <w:rPr>
                <w:rFonts w:ascii="Arial" w:hAnsi="Arial" w:cs="Arial"/>
                <w:sz w:val="22"/>
                <w:szCs w:val="22"/>
              </w:rPr>
              <w:t>6</w:t>
            </w:r>
            <w:r w:rsidR="00EE3951">
              <w:rPr>
                <w:rFonts w:ascii="Arial" w:hAnsi="Arial" w:cs="Arial"/>
                <w:sz w:val="22"/>
                <w:szCs w:val="22"/>
              </w:rPr>
              <w:t xml:space="preserve"> mesecev  </w:t>
            </w:r>
          </w:p>
        </w:tc>
        <w:tc>
          <w:tcPr>
            <w:tcW w:w="1021" w:type="pct"/>
            <w:vAlign w:val="center"/>
          </w:tcPr>
          <w:p w14:paraId="0231CA82" w14:textId="50592083" w:rsidR="00EE3951" w:rsidRPr="00E15EF1" w:rsidRDefault="00EE3951" w:rsidP="004256A3">
            <w:pPr>
              <w:rPr>
                <w:rFonts w:ascii="Arial" w:eastAsiaTheme="minorHAnsi" w:hAnsi="Arial" w:cs="Arial"/>
                <w:sz w:val="22"/>
                <w:szCs w:val="22"/>
                <w:lang w:eastAsia="en-US"/>
              </w:rPr>
            </w:pPr>
          </w:p>
        </w:tc>
        <w:tc>
          <w:tcPr>
            <w:tcW w:w="1019" w:type="pct"/>
            <w:vAlign w:val="center"/>
          </w:tcPr>
          <w:p w14:paraId="4B32931A" w14:textId="77777777" w:rsidR="00EE3951" w:rsidRPr="00E15EF1" w:rsidRDefault="00EE3951" w:rsidP="004256A3">
            <w:pPr>
              <w:rPr>
                <w:rFonts w:ascii="Arial" w:eastAsiaTheme="minorHAnsi" w:hAnsi="Arial" w:cs="Arial"/>
                <w:sz w:val="22"/>
                <w:szCs w:val="22"/>
                <w:lang w:eastAsia="en-US"/>
              </w:rPr>
            </w:pPr>
          </w:p>
        </w:tc>
      </w:tr>
      <w:tr w:rsidR="00EE3951" w:rsidRPr="00E15EF1" w14:paraId="5E623CF1" w14:textId="77777777" w:rsidTr="00EE3951">
        <w:trPr>
          <w:trHeight w:val="706"/>
        </w:trPr>
        <w:tc>
          <w:tcPr>
            <w:tcW w:w="372" w:type="pct"/>
            <w:vAlign w:val="center"/>
          </w:tcPr>
          <w:p w14:paraId="4FD20995" w14:textId="77777777" w:rsidR="00EE3951" w:rsidRPr="00E15EF1" w:rsidRDefault="00EE3951" w:rsidP="004256A3">
            <w:pPr>
              <w:jc w:val="center"/>
              <w:rPr>
                <w:rFonts w:ascii="Arial" w:eastAsiaTheme="minorHAnsi" w:hAnsi="Arial" w:cs="Arial"/>
                <w:sz w:val="22"/>
                <w:szCs w:val="22"/>
                <w:lang w:eastAsia="en-US"/>
              </w:rPr>
            </w:pPr>
          </w:p>
        </w:tc>
        <w:tc>
          <w:tcPr>
            <w:tcW w:w="1567" w:type="pct"/>
          </w:tcPr>
          <w:p w14:paraId="47C67F1B" w14:textId="77777777" w:rsidR="00EE3951" w:rsidRPr="00E15EF1" w:rsidRDefault="00EE3951" w:rsidP="004256A3">
            <w:pPr>
              <w:pStyle w:val="Odstavekseznama"/>
              <w:ind w:left="765"/>
              <w:jc w:val="both"/>
              <w:rPr>
                <w:rFonts w:ascii="Arial" w:eastAsiaTheme="minorHAnsi" w:hAnsi="Arial" w:cs="Arial"/>
                <w:sz w:val="22"/>
                <w:szCs w:val="22"/>
              </w:rPr>
            </w:pPr>
          </w:p>
        </w:tc>
        <w:tc>
          <w:tcPr>
            <w:tcW w:w="1021" w:type="pct"/>
          </w:tcPr>
          <w:p w14:paraId="250710D1" w14:textId="77777777" w:rsidR="00EE3951" w:rsidRPr="00E15EF1" w:rsidRDefault="00EE3951" w:rsidP="004256A3">
            <w:pPr>
              <w:rPr>
                <w:rFonts w:ascii="Arial" w:eastAsiaTheme="minorHAnsi" w:hAnsi="Arial" w:cs="Arial"/>
                <w:sz w:val="22"/>
                <w:szCs w:val="22"/>
                <w:lang w:eastAsia="en-US"/>
              </w:rPr>
            </w:pPr>
          </w:p>
        </w:tc>
        <w:tc>
          <w:tcPr>
            <w:tcW w:w="1021" w:type="pct"/>
            <w:vAlign w:val="center"/>
          </w:tcPr>
          <w:p w14:paraId="1B1CEBE2" w14:textId="0C3BCBD3" w:rsidR="00EE3951" w:rsidRPr="00E15EF1" w:rsidRDefault="00EE3951" w:rsidP="004256A3">
            <w:pPr>
              <w:rPr>
                <w:rFonts w:ascii="Arial" w:eastAsiaTheme="minorHAnsi" w:hAnsi="Arial" w:cs="Arial"/>
                <w:sz w:val="22"/>
                <w:szCs w:val="22"/>
                <w:lang w:eastAsia="en-US"/>
              </w:rPr>
            </w:pPr>
            <w:r w:rsidRPr="00E15EF1">
              <w:rPr>
                <w:rFonts w:ascii="Arial" w:eastAsiaTheme="minorHAnsi" w:hAnsi="Arial" w:cs="Arial"/>
                <w:sz w:val="22"/>
                <w:szCs w:val="22"/>
                <w:lang w:eastAsia="en-US"/>
              </w:rPr>
              <w:t>Vrednost skupaj:</w:t>
            </w:r>
          </w:p>
        </w:tc>
        <w:tc>
          <w:tcPr>
            <w:tcW w:w="1019" w:type="pct"/>
            <w:vAlign w:val="center"/>
          </w:tcPr>
          <w:p w14:paraId="3F91FB4B" w14:textId="77777777" w:rsidR="00EE3951" w:rsidRPr="00E15EF1" w:rsidRDefault="00EE3951" w:rsidP="004256A3">
            <w:pPr>
              <w:rPr>
                <w:rFonts w:ascii="Arial" w:eastAsiaTheme="minorHAnsi" w:hAnsi="Arial" w:cs="Arial"/>
                <w:sz w:val="22"/>
                <w:szCs w:val="22"/>
                <w:lang w:eastAsia="en-US"/>
              </w:rPr>
            </w:pPr>
          </w:p>
        </w:tc>
      </w:tr>
    </w:tbl>
    <w:p w14:paraId="79C8DB70" w14:textId="77777777" w:rsidR="00B90D85" w:rsidRDefault="00B90D85" w:rsidP="00B90D85">
      <w:pPr>
        <w:spacing w:after="160" w:line="259" w:lineRule="auto"/>
        <w:rPr>
          <w:rFonts w:ascii="Arial" w:eastAsiaTheme="minorHAnsi" w:hAnsi="Arial" w:cs="Arial"/>
          <w:sz w:val="22"/>
          <w:szCs w:val="22"/>
          <w:lang w:eastAsia="en-US"/>
        </w:rPr>
      </w:pPr>
    </w:p>
    <w:p w14:paraId="29975B7D" w14:textId="4276048D" w:rsidR="00B90D85" w:rsidRPr="00E15EF1" w:rsidRDefault="00B90D85" w:rsidP="00B90D85">
      <w:pPr>
        <w:spacing w:after="160" w:line="259" w:lineRule="auto"/>
        <w:rPr>
          <w:rFonts w:ascii="Arial" w:eastAsiaTheme="minorHAnsi" w:hAnsi="Arial" w:cs="Arial"/>
          <w:sz w:val="22"/>
          <w:szCs w:val="22"/>
          <w:lang w:eastAsia="en-US"/>
        </w:rPr>
      </w:pPr>
      <w:r w:rsidRPr="00E15EF1">
        <w:rPr>
          <w:rFonts w:ascii="Arial" w:eastAsiaTheme="minorHAnsi" w:hAnsi="Arial" w:cs="Arial"/>
          <w:sz w:val="22"/>
          <w:szCs w:val="22"/>
          <w:lang w:eastAsia="en-US"/>
        </w:rPr>
        <w:t>DDV je za posamezne storitve upoštevan v višini       % in znaša  ______________ EUR.</w:t>
      </w:r>
    </w:p>
    <w:p w14:paraId="2E9D915E" w14:textId="77777777" w:rsidR="00B90D85" w:rsidRPr="00E15EF1" w:rsidRDefault="00B90D85" w:rsidP="00B90D85">
      <w:pPr>
        <w:spacing w:after="160" w:line="259" w:lineRule="auto"/>
        <w:rPr>
          <w:rFonts w:ascii="Arial" w:eastAsiaTheme="minorHAnsi" w:hAnsi="Arial" w:cs="Arial"/>
          <w:sz w:val="22"/>
          <w:szCs w:val="22"/>
          <w:lang w:eastAsia="en-US"/>
        </w:rPr>
      </w:pPr>
    </w:p>
    <w:p w14:paraId="38665466" w14:textId="77777777" w:rsidR="00B90D85" w:rsidRPr="00556929" w:rsidRDefault="00B90D85" w:rsidP="00B90D85">
      <w:pPr>
        <w:jc w:val="both"/>
        <w:rPr>
          <w:rFonts w:ascii="Arial" w:eastAsia="Calibri" w:hAnsi="Arial" w:cs="Arial"/>
          <w:sz w:val="22"/>
          <w:szCs w:val="22"/>
        </w:rPr>
      </w:pPr>
      <w:r w:rsidRPr="00556929">
        <w:rPr>
          <w:rFonts w:ascii="Arial" w:eastAsia="Calibri" w:hAnsi="Arial" w:cs="Arial"/>
          <w:sz w:val="22"/>
          <w:szCs w:val="22"/>
        </w:rPr>
        <w:t>Vsi stroški za izvedbo naročila, ki niso posebej specificirani v ponudbenem predračunu, so zajeti v skupni vrednosti ponudbenega predračuna.</w:t>
      </w:r>
    </w:p>
    <w:p w14:paraId="48C09775" w14:textId="77777777" w:rsidR="00B90D85" w:rsidRPr="00556929" w:rsidRDefault="00B90D85" w:rsidP="00B90D85">
      <w:pPr>
        <w:jc w:val="both"/>
        <w:rPr>
          <w:rFonts w:ascii="Arial" w:eastAsia="Calibri" w:hAnsi="Arial" w:cs="Arial"/>
          <w:sz w:val="22"/>
          <w:szCs w:val="22"/>
        </w:rPr>
      </w:pPr>
    </w:p>
    <w:p w14:paraId="1F7F4B82" w14:textId="77777777" w:rsidR="00B90D85" w:rsidRDefault="00B90D85" w:rsidP="00B90D85">
      <w:pPr>
        <w:jc w:val="both"/>
        <w:rPr>
          <w:rFonts w:ascii="Arial" w:eastAsia="Calibri" w:hAnsi="Arial" w:cs="Arial"/>
          <w:sz w:val="22"/>
          <w:szCs w:val="22"/>
        </w:rPr>
      </w:pPr>
      <w:r w:rsidRPr="00556929">
        <w:rPr>
          <w:rFonts w:ascii="Arial" w:eastAsia="Calibri" w:hAnsi="Arial" w:cs="Arial"/>
          <w:sz w:val="22"/>
          <w:szCs w:val="22"/>
        </w:rPr>
        <w:t>Upošteva se, da je ponudnik pred oddajo svoje ponudbe natančno pregledal določila tehnične dokumentacije ter vse ostale okoliščine, ki lahko vplivajo na izvedbo storitve.</w:t>
      </w:r>
    </w:p>
    <w:p w14:paraId="71807232" w14:textId="77777777" w:rsidR="00B90D85" w:rsidRDefault="00B90D85" w:rsidP="00B90D85">
      <w:pPr>
        <w:jc w:val="both"/>
        <w:rPr>
          <w:rFonts w:ascii="Arial" w:eastAsia="Calibri" w:hAnsi="Arial" w:cs="Arial"/>
          <w:sz w:val="22"/>
          <w:szCs w:val="22"/>
        </w:rPr>
      </w:pPr>
    </w:p>
    <w:p w14:paraId="67A9DC4D" w14:textId="18D3145E" w:rsidR="00B90D85" w:rsidRPr="00A54D47" w:rsidRDefault="00B90D85" w:rsidP="00B90D85">
      <w:pPr>
        <w:jc w:val="both"/>
        <w:rPr>
          <w:rFonts w:ascii="Arial" w:eastAsia="Calibri" w:hAnsi="Arial" w:cs="Arial"/>
          <w:sz w:val="22"/>
          <w:szCs w:val="22"/>
        </w:rPr>
      </w:pPr>
      <w:r w:rsidRPr="00A54D47">
        <w:rPr>
          <w:rFonts w:ascii="Arial" w:eastAsia="Calibri" w:hAnsi="Arial" w:cs="Arial"/>
          <w:sz w:val="22"/>
          <w:szCs w:val="22"/>
        </w:rPr>
        <w:t xml:space="preserve">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w:t>
      </w:r>
      <w:r w:rsidRPr="00A54D47">
        <w:rPr>
          <w:rFonts w:ascii="Arial" w:eastAsia="Calibri" w:hAnsi="Arial" w:cs="Arial"/>
          <w:sz w:val="22"/>
          <w:szCs w:val="22"/>
        </w:rPr>
        <w:lastRenderedPageBreak/>
        <w:t>naročila (sodelovanje na  sestankih na sedežu naročnika ali po dogovoru preko videokonference. Naknadno naročnik ne bo priznaval nobenih stroškov, ki niso zajeti v ponudbeno ceno</w:t>
      </w:r>
      <w:r w:rsidR="00741627">
        <w:rPr>
          <w:rFonts w:ascii="Arial" w:eastAsia="Calibri" w:hAnsi="Arial" w:cs="Arial"/>
          <w:sz w:val="22"/>
          <w:szCs w:val="22"/>
        </w:rPr>
        <w:t>)</w:t>
      </w:r>
      <w:r w:rsidRPr="00A54D47">
        <w:rPr>
          <w:rFonts w:ascii="Arial" w:eastAsia="Calibri" w:hAnsi="Arial" w:cs="Arial"/>
          <w:sz w:val="22"/>
          <w:szCs w:val="22"/>
        </w:rPr>
        <w:t xml:space="preserve">. </w:t>
      </w:r>
    </w:p>
    <w:p w14:paraId="7A7564CA" w14:textId="77777777" w:rsidR="00B90D85" w:rsidRPr="00556929" w:rsidRDefault="00B90D85" w:rsidP="00B90D85">
      <w:pPr>
        <w:jc w:val="both"/>
        <w:rPr>
          <w:rFonts w:ascii="Arial" w:eastAsia="Calibri" w:hAnsi="Arial" w:cs="Arial"/>
          <w:sz w:val="22"/>
          <w:szCs w:val="22"/>
        </w:rPr>
      </w:pPr>
    </w:p>
    <w:p w14:paraId="04BFC32F" w14:textId="2040D10B" w:rsidR="00B90D85" w:rsidRPr="00556929" w:rsidRDefault="00B90D85" w:rsidP="00B90D85">
      <w:pPr>
        <w:jc w:val="both"/>
        <w:rPr>
          <w:rFonts w:ascii="Arial" w:eastAsia="Calibri" w:hAnsi="Arial" w:cs="Arial"/>
          <w:sz w:val="22"/>
          <w:szCs w:val="22"/>
        </w:rPr>
      </w:pPr>
      <w:r w:rsidRPr="00556929">
        <w:rPr>
          <w:rFonts w:ascii="Arial" w:eastAsia="Calibri" w:hAnsi="Arial" w:cs="Arial"/>
          <w:sz w:val="22"/>
          <w:szCs w:val="22"/>
        </w:rPr>
        <w:t>S podpisom ponudnik sprejema zahteve naročnika, navedene v predmetni tehnični dokumentaciji.</w:t>
      </w:r>
    </w:p>
    <w:p w14:paraId="104D86AE" w14:textId="01B32D3E" w:rsidR="00B90D85" w:rsidRDefault="00B90D85" w:rsidP="00B90D85">
      <w:pPr>
        <w:pStyle w:val="Navadensplet"/>
        <w:rPr>
          <w:rFonts w:ascii="Arial" w:hAnsi="Arial" w:cs="Arial"/>
          <w:color w:val="000000"/>
          <w:sz w:val="22"/>
          <w:szCs w:val="22"/>
        </w:rPr>
      </w:pPr>
      <w:r w:rsidRPr="00923B3F">
        <w:rPr>
          <w:rFonts w:ascii="Arial" w:hAnsi="Arial" w:cs="Arial"/>
          <w:color w:val="000000"/>
          <w:sz w:val="22"/>
          <w:szCs w:val="22"/>
        </w:rPr>
        <w:t xml:space="preserve">Ponudba mora veljati do </w:t>
      </w:r>
      <w:r w:rsidRPr="000C367B">
        <w:rPr>
          <w:rFonts w:ascii="Arial" w:hAnsi="Arial" w:cs="Arial"/>
          <w:sz w:val="22"/>
          <w:szCs w:val="22"/>
        </w:rPr>
        <w:t>31.</w:t>
      </w:r>
      <w:r w:rsidR="004755C9" w:rsidRPr="000C367B">
        <w:rPr>
          <w:rFonts w:ascii="Arial" w:hAnsi="Arial" w:cs="Arial"/>
          <w:sz w:val="22"/>
          <w:szCs w:val="22"/>
        </w:rPr>
        <w:t>1</w:t>
      </w:r>
      <w:r w:rsidR="000C367B" w:rsidRPr="000C367B">
        <w:rPr>
          <w:rFonts w:ascii="Arial" w:hAnsi="Arial" w:cs="Arial"/>
          <w:sz w:val="22"/>
          <w:szCs w:val="22"/>
        </w:rPr>
        <w:t>2</w:t>
      </w:r>
      <w:r w:rsidRPr="000C367B">
        <w:rPr>
          <w:rFonts w:ascii="Arial" w:hAnsi="Arial" w:cs="Arial"/>
          <w:sz w:val="22"/>
          <w:szCs w:val="22"/>
        </w:rPr>
        <w:t>.202</w:t>
      </w:r>
      <w:r w:rsidR="000C367B" w:rsidRPr="000C367B">
        <w:rPr>
          <w:rFonts w:ascii="Arial" w:hAnsi="Arial" w:cs="Arial"/>
          <w:sz w:val="22"/>
          <w:szCs w:val="22"/>
        </w:rPr>
        <w:t>6</w:t>
      </w:r>
      <w:r w:rsidRPr="007F1AA6">
        <w:rPr>
          <w:rFonts w:ascii="Arial" w:hAnsi="Arial" w:cs="Arial"/>
          <w:color w:val="EE0000"/>
          <w:sz w:val="22"/>
          <w:szCs w:val="22"/>
        </w:rPr>
        <w:t xml:space="preserve">. </w:t>
      </w:r>
      <w:r w:rsidRPr="00923B3F">
        <w:rPr>
          <w:rFonts w:ascii="Arial" w:hAnsi="Arial" w:cs="Arial"/>
          <w:color w:val="000000"/>
          <w:sz w:val="22"/>
          <w:szCs w:val="22"/>
        </w:rPr>
        <w:t>Naročnik si pridržuje pravico, da zahteva podaljšanje veljavnosti ponudbe.</w:t>
      </w:r>
    </w:p>
    <w:p w14:paraId="09347DD5" w14:textId="77777777" w:rsidR="00B90D85" w:rsidRPr="00923B3F" w:rsidRDefault="00B90D85" w:rsidP="00B90D85">
      <w:pPr>
        <w:pStyle w:val="Navadensplet"/>
        <w:rPr>
          <w:rFonts w:ascii="Arial" w:hAnsi="Arial" w:cs="Arial"/>
          <w:color w:val="000000"/>
          <w:sz w:val="22"/>
          <w:szCs w:val="22"/>
        </w:rPr>
      </w:pPr>
    </w:p>
    <w:p w14:paraId="070A5923" w14:textId="51DB50B4" w:rsidR="00701A89" w:rsidRPr="002A1177" w:rsidRDefault="00B90D85" w:rsidP="002A1177">
      <w:pPr>
        <w:pStyle w:val="Navadensplet"/>
        <w:rPr>
          <w:rFonts w:ascii="Arial" w:hAnsi="Arial" w:cs="Arial"/>
          <w:color w:val="000000"/>
          <w:sz w:val="22"/>
          <w:szCs w:val="22"/>
        </w:rPr>
        <w:sectPr w:rsidR="00701A89" w:rsidRPr="002A1177" w:rsidSect="00B90D85">
          <w:pgSz w:w="16838" w:h="11906" w:orient="landscape"/>
          <w:pgMar w:top="1418" w:right="1418" w:bottom="1418" w:left="1418" w:header="709" w:footer="709" w:gutter="0"/>
          <w:cols w:space="708"/>
        </w:sectPr>
      </w:pPr>
      <w:r w:rsidRPr="00923B3F">
        <w:rPr>
          <w:rFonts w:ascii="Arial" w:hAnsi="Arial" w:cs="Arial"/>
          <w:color w:val="000000"/>
          <w:sz w:val="22"/>
          <w:szCs w:val="22"/>
        </w:rPr>
        <w:t xml:space="preserve">Datum: ____________ </w:t>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sidRPr="00923B3F">
        <w:rPr>
          <w:rFonts w:ascii="Arial" w:hAnsi="Arial" w:cs="Arial"/>
          <w:color w:val="000000"/>
          <w:sz w:val="22"/>
          <w:szCs w:val="22"/>
        </w:rPr>
        <w:t>Žig in podpis ponudni</w:t>
      </w:r>
    </w:p>
    <w:p w14:paraId="67A2F44E" w14:textId="77777777" w:rsidR="00AC5D51" w:rsidRPr="00AC5D51" w:rsidRDefault="00AC5D51" w:rsidP="00AC5D51">
      <w:pPr>
        <w:rPr>
          <w:rFonts w:ascii="Calibri" w:hAnsi="Calibri" w:cs="Calibri"/>
          <w:sz w:val="22"/>
          <w:szCs w:val="22"/>
        </w:rPr>
      </w:pPr>
      <w:r w:rsidRPr="00AC5D51">
        <w:rPr>
          <w:rFonts w:ascii="Calibri" w:hAnsi="Calibri" w:cs="Calibri"/>
          <w:sz w:val="22"/>
          <w:szCs w:val="22"/>
        </w:rPr>
        <w:lastRenderedPageBreak/>
        <w:t>Priloga 2</w:t>
      </w:r>
    </w:p>
    <w:p w14:paraId="71834879" w14:textId="77777777" w:rsidR="00AC5D51" w:rsidRPr="00AC5D51" w:rsidRDefault="00AC5D51" w:rsidP="00AC5D51">
      <w:pPr>
        <w:rPr>
          <w:rFonts w:ascii="Calibri" w:hAnsi="Calibri" w:cs="Calibri"/>
          <w:sz w:val="22"/>
          <w:szCs w:val="22"/>
        </w:rPr>
      </w:pPr>
      <w:r w:rsidRPr="00AC5D51">
        <w:rPr>
          <w:rFonts w:ascii="Calibri" w:hAnsi="Calibri" w:cs="Calibri"/>
          <w:sz w:val="22"/>
          <w:szCs w:val="22"/>
        </w:rPr>
        <w:t xml:space="preserve">HIŠNI RED V OBJEKTU – IZVAJANJE DEL </w:t>
      </w:r>
    </w:p>
    <w:p w14:paraId="548038A0" w14:textId="77777777" w:rsidR="00AC5D51" w:rsidRPr="00AC5D51" w:rsidRDefault="00AC5D51" w:rsidP="00AC5D51">
      <w:pPr>
        <w:rPr>
          <w:rFonts w:ascii="Calibri" w:hAnsi="Calibri" w:cs="Calibri"/>
          <w:sz w:val="22"/>
          <w:szCs w:val="22"/>
        </w:rPr>
      </w:pPr>
    </w:p>
    <w:p w14:paraId="560936E7" w14:textId="77777777" w:rsidR="00AC5D51" w:rsidRPr="00AC5D51" w:rsidRDefault="00AC5D51" w:rsidP="00AC5D51">
      <w:pPr>
        <w:rPr>
          <w:rFonts w:ascii="Calibri" w:hAnsi="Calibri" w:cs="Calibri"/>
          <w:sz w:val="22"/>
          <w:szCs w:val="22"/>
        </w:rPr>
      </w:pPr>
    </w:p>
    <w:p w14:paraId="3A8C2185" w14:textId="77777777" w:rsidR="00AC5D51" w:rsidRPr="00AC5D51" w:rsidRDefault="00AC5D51" w:rsidP="00AC5D51">
      <w:pPr>
        <w:rPr>
          <w:rFonts w:ascii="Calibri" w:hAnsi="Calibri" w:cs="Calibri"/>
          <w:sz w:val="22"/>
          <w:szCs w:val="22"/>
        </w:rPr>
      </w:pPr>
      <w:r w:rsidRPr="00AC5D51">
        <w:rPr>
          <w:rFonts w:ascii="Calibri" w:hAnsi="Calibri" w:cs="Calibri"/>
          <w:sz w:val="22"/>
          <w:szCs w:val="22"/>
        </w:rPr>
        <w:t>Na podlagi določb razpisne dokumentacije sprejme ob prevzemu objekta oziroma dela objekta v uporabo za čas trajanja pogodbenih del določbe hišnega reda naslednji izvajalec:</w:t>
      </w:r>
    </w:p>
    <w:p w14:paraId="2CEED0D9" w14:textId="77777777" w:rsidR="00AC5D51" w:rsidRPr="00AC5D51" w:rsidRDefault="00AC5D51" w:rsidP="00AC5D51">
      <w:pPr>
        <w:rPr>
          <w:rFonts w:ascii="Calibri" w:hAnsi="Calibri" w:cs="Calibri"/>
          <w:sz w:val="22"/>
          <w:szCs w:val="22"/>
        </w:rPr>
      </w:pPr>
    </w:p>
    <w:p w14:paraId="60CECD07" w14:textId="77777777" w:rsidR="00AC5D51" w:rsidRPr="00AC5D51" w:rsidRDefault="00AC5D51" w:rsidP="00AC5D51">
      <w:pPr>
        <w:rPr>
          <w:rFonts w:ascii="Calibri" w:hAnsi="Calibri" w:cs="Calibri"/>
          <w:sz w:val="22"/>
          <w:szCs w:val="22"/>
        </w:rPr>
      </w:pPr>
      <w:r w:rsidRPr="00AC5D51">
        <w:rPr>
          <w:rFonts w:ascii="Calibri" w:hAnsi="Calibri" w:cs="Calibri"/>
          <w:sz w:val="22"/>
          <w:szCs w:val="22"/>
        </w:rPr>
        <w:t>Izvajalec: ________________________________________________________</w:t>
      </w:r>
    </w:p>
    <w:p w14:paraId="789C6838" w14:textId="77777777" w:rsidR="00AC5D51" w:rsidRPr="00AC5D51" w:rsidRDefault="00AC5D51" w:rsidP="00AC5D51">
      <w:pPr>
        <w:rPr>
          <w:rFonts w:ascii="Calibri" w:hAnsi="Calibri" w:cs="Calibri"/>
          <w:sz w:val="22"/>
          <w:szCs w:val="22"/>
        </w:rPr>
      </w:pPr>
    </w:p>
    <w:p w14:paraId="23573504" w14:textId="77777777" w:rsidR="00AC5D51" w:rsidRPr="00AC5D51" w:rsidRDefault="00AC5D51" w:rsidP="00AC5D51">
      <w:pPr>
        <w:rPr>
          <w:rFonts w:ascii="Calibri" w:hAnsi="Calibri" w:cs="Calibri"/>
          <w:sz w:val="22"/>
          <w:szCs w:val="22"/>
        </w:rPr>
      </w:pPr>
      <w:r w:rsidRPr="00AC5D51">
        <w:rPr>
          <w:rFonts w:ascii="Calibri" w:hAnsi="Calibri" w:cs="Calibri"/>
          <w:sz w:val="22"/>
          <w:szCs w:val="22"/>
        </w:rPr>
        <w:t>1. UVODNA DOLOČILA</w:t>
      </w:r>
    </w:p>
    <w:p w14:paraId="639999EA" w14:textId="77777777" w:rsidR="00AC5D51" w:rsidRPr="00AC5D51" w:rsidRDefault="00AC5D51" w:rsidP="00AC5D51">
      <w:pPr>
        <w:rPr>
          <w:rFonts w:ascii="Calibri" w:hAnsi="Calibri" w:cs="Calibri"/>
          <w:sz w:val="22"/>
          <w:szCs w:val="22"/>
        </w:rPr>
      </w:pPr>
    </w:p>
    <w:p w14:paraId="16B2A072" w14:textId="77777777" w:rsidR="00AC5D51" w:rsidRPr="00AC5D51" w:rsidRDefault="00AC5D51" w:rsidP="00AC5D51">
      <w:pPr>
        <w:rPr>
          <w:rFonts w:ascii="Calibri" w:hAnsi="Calibri" w:cs="Calibri"/>
          <w:sz w:val="22"/>
          <w:szCs w:val="22"/>
        </w:rPr>
      </w:pPr>
      <w:r w:rsidRPr="00AC5D51">
        <w:rPr>
          <w:rFonts w:ascii="Calibri" w:hAnsi="Calibri" w:cs="Calibri"/>
          <w:sz w:val="22"/>
          <w:szCs w:val="22"/>
        </w:rPr>
        <w:t>Investicijsko vzdrževalna dela potekajo v medicinskem okolju Splošne bolnišnice Celje. Na vseh deloviščih poteka oz. bo potekala zdravstvena dejavnost.</w:t>
      </w:r>
    </w:p>
    <w:p w14:paraId="5DC1E13F" w14:textId="77777777" w:rsidR="00AC5D51" w:rsidRPr="00AC5D51" w:rsidRDefault="00AC5D51" w:rsidP="00AC5D51">
      <w:pPr>
        <w:rPr>
          <w:rFonts w:ascii="Calibri" w:hAnsi="Calibri" w:cs="Calibri"/>
          <w:sz w:val="22"/>
          <w:szCs w:val="22"/>
        </w:rPr>
      </w:pPr>
    </w:p>
    <w:p w14:paraId="71EB11B0" w14:textId="77777777" w:rsidR="00AC5D51" w:rsidRPr="00AC5D51" w:rsidRDefault="00AC5D51" w:rsidP="00AC5D51">
      <w:pPr>
        <w:rPr>
          <w:rFonts w:ascii="Calibri" w:hAnsi="Calibri" w:cs="Calibri"/>
          <w:sz w:val="22"/>
          <w:szCs w:val="22"/>
        </w:rPr>
      </w:pPr>
      <w:r w:rsidRPr="00AC5D51">
        <w:rPr>
          <w:rFonts w:ascii="Calibri" w:hAnsi="Calibri" w:cs="Calibri"/>
          <w:sz w:val="22"/>
          <w:szCs w:val="22"/>
        </w:rPr>
        <w:t>2. DELOVNO OKOLJE IN Z NJIM POVEZANE OMEJITVE</w:t>
      </w:r>
    </w:p>
    <w:p w14:paraId="62128B0A" w14:textId="77777777" w:rsidR="00AC5D51" w:rsidRPr="00AC5D51" w:rsidRDefault="00AC5D51" w:rsidP="00AC5D51">
      <w:pPr>
        <w:rPr>
          <w:rFonts w:ascii="Calibri" w:hAnsi="Calibri" w:cs="Calibri"/>
          <w:sz w:val="22"/>
          <w:szCs w:val="22"/>
        </w:rPr>
      </w:pPr>
    </w:p>
    <w:p w14:paraId="7C6CF371" w14:textId="77777777" w:rsidR="00AC5D51" w:rsidRPr="00AC5D51" w:rsidRDefault="00AC5D51" w:rsidP="00AC5D51">
      <w:pPr>
        <w:rPr>
          <w:rFonts w:ascii="Calibri" w:hAnsi="Calibri" w:cs="Calibri"/>
          <w:sz w:val="22"/>
          <w:szCs w:val="22"/>
        </w:rPr>
      </w:pPr>
      <w:r w:rsidRPr="00AC5D51">
        <w:rPr>
          <w:rFonts w:ascii="Calibri" w:hAnsi="Calibri" w:cs="Calibri"/>
          <w:sz w:val="22"/>
          <w:szCs w:val="22"/>
        </w:rPr>
        <w:t>Izvajalec bo z investitorjem pred pričetkom del opravil predhodni pregled in zapisniško ugotovitev zatečenega stanja objekta oziroma dela objekta, v katerem se bodo izvajala potrebna dela.</w:t>
      </w:r>
    </w:p>
    <w:p w14:paraId="7AC43D11" w14:textId="77777777" w:rsidR="00AC5D51" w:rsidRPr="00AC5D51" w:rsidRDefault="00AC5D51" w:rsidP="00AC5D51">
      <w:pPr>
        <w:rPr>
          <w:rFonts w:ascii="Calibri" w:hAnsi="Calibri" w:cs="Calibri"/>
          <w:sz w:val="22"/>
          <w:szCs w:val="22"/>
        </w:rPr>
      </w:pPr>
      <w:r w:rsidRPr="00AC5D51">
        <w:rPr>
          <w:rFonts w:ascii="Calibri" w:hAnsi="Calibri" w:cs="Calibri"/>
          <w:sz w:val="22"/>
          <w:szCs w:val="22"/>
        </w:rPr>
        <w:t>Ker se bodo dela na območju Splošne bolnišnice Celje izvajala na območju zdravstvene dejavnosti, kjer bo istočasno z izvajanjem GOI del in dobave in montaže opreme na območju bolnišnice potekal normalni bolnišnični delovni proces, bo potrebno dela na delovišču prilagajati in podrejati delu v teh objektih. Zato izvajalec del v določenih trenutkih ne bo mogel prosto razviti delovnega procesa kot na samostojnem gradbišču, kjer takšnih primerov ni.</w:t>
      </w:r>
    </w:p>
    <w:p w14:paraId="5567C1AA" w14:textId="77777777" w:rsidR="00AC5D51" w:rsidRPr="00AC5D51" w:rsidRDefault="00AC5D51" w:rsidP="00AC5D51">
      <w:pPr>
        <w:rPr>
          <w:rFonts w:ascii="Calibri" w:hAnsi="Calibri" w:cs="Calibri"/>
          <w:sz w:val="22"/>
          <w:szCs w:val="22"/>
        </w:rPr>
      </w:pPr>
      <w:r w:rsidRPr="00AC5D51">
        <w:rPr>
          <w:rFonts w:ascii="Calibri" w:hAnsi="Calibri" w:cs="Calibri"/>
          <w:sz w:val="22"/>
          <w:szCs w:val="22"/>
        </w:rPr>
        <w:t>Delo na objektu, kjer se bodo izvajala gradbena, obrtniška in instalacijska dela ter montirala oprema, mora izvajalec organizirati in prilagoditi tako, da ne bo v nobenem primeru motena zdravstvena dejavnost uporabnika. Izvajalec bo moral prilagoditi in dela organizirati skladno z danimi možnostmi zagotavljanja praznih prostorov glede na organizacijo dela v zgradbah, kjer se odvija zdravstvena dejavnost. Pri tem mora upoštevati tudi navodila in zahteve naročnika/uporabnika in svetovalnega inženirja, še posebej pri faznih izvedbah objektov.</w:t>
      </w:r>
    </w:p>
    <w:p w14:paraId="087D86C8" w14:textId="77777777" w:rsidR="00AC5D51" w:rsidRPr="00AC5D51" w:rsidRDefault="00AC5D51" w:rsidP="00AC5D51">
      <w:pPr>
        <w:rPr>
          <w:rFonts w:ascii="Calibri" w:hAnsi="Calibri" w:cs="Calibri"/>
          <w:sz w:val="22"/>
          <w:szCs w:val="22"/>
        </w:rPr>
      </w:pPr>
      <w:r w:rsidRPr="00AC5D51">
        <w:rPr>
          <w:rFonts w:ascii="Calibri" w:hAnsi="Calibri" w:cs="Calibri"/>
          <w:sz w:val="22"/>
          <w:szCs w:val="22"/>
        </w:rPr>
        <w:t>Izvajalec mora pred pričetkom izvedbe pogodbenih del, ki bi kakorkoli posegala v obstoječ objekt bolnišnice (konstrukcija, instalacije), pridobiti soglasje za te posege od naročnika.</w:t>
      </w:r>
    </w:p>
    <w:p w14:paraId="52A848F9" w14:textId="77777777" w:rsidR="00AC5D51" w:rsidRPr="00AC5D51" w:rsidRDefault="00AC5D51" w:rsidP="00AC5D51">
      <w:pPr>
        <w:rPr>
          <w:rFonts w:ascii="Calibri" w:hAnsi="Calibri" w:cs="Calibri"/>
          <w:sz w:val="22"/>
          <w:szCs w:val="22"/>
        </w:rPr>
      </w:pPr>
      <w:r w:rsidRPr="00AC5D51">
        <w:rPr>
          <w:rFonts w:ascii="Calibri" w:hAnsi="Calibri" w:cs="Calibri"/>
          <w:sz w:val="22"/>
          <w:szCs w:val="22"/>
        </w:rPr>
        <w:t>Izvajalec mora spoštovati zahteve Enote za obvladovanje bolnišničnih okužb (SPOBO). Izvajalec mora pred izvajanjem del z uporabnikom podpisati Obrazec, ki ga je pripravil SPOBO:  ZAŠČITNI UKREPI PRI IZVAJANJU GRADBENIH DEL. Izvajalec ne sme vstopati v čiste prostore. V kolikor morajo zaradi delovnega procesa vstopiti v čisti prostor, morajo izpolnjevati in spoštovati izdana navodila in uporabljati ustrezna zaščitna sredstva in oblačila. Gibanje delavcev v čistem delu prostorov ni dovoljeno. Pooblaščeni predstavnik uporabnika bodo nadzirali skupno  izvajanje ukrepov iz varstva in zdravja pri delu na posameznih gradbiščih ter spoštovanje izvajanja ukrepov s področja preprečevanja bolnišničnih okužb, pogodbeni izvajalec del in njegovi podizvajalci pa so dolžni upoštevati  njihova navodila.</w:t>
      </w:r>
    </w:p>
    <w:p w14:paraId="1D0459A4" w14:textId="77777777" w:rsidR="00AC5D51" w:rsidRPr="00AC5D51" w:rsidRDefault="00AC5D51" w:rsidP="00AC5D51">
      <w:pPr>
        <w:rPr>
          <w:rFonts w:ascii="Calibri" w:hAnsi="Calibri" w:cs="Calibri"/>
          <w:sz w:val="22"/>
          <w:szCs w:val="22"/>
        </w:rPr>
      </w:pPr>
    </w:p>
    <w:p w14:paraId="4AEFB29B" w14:textId="77777777" w:rsidR="00AC5D51" w:rsidRPr="00AC5D51" w:rsidRDefault="00AC5D51" w:rsidP="00AC5D51">
      <w:pPr>
        <w:rPr>
          <w:rFonts w:ascii="Calibri" w:hAnsi="Calibri" w:cs="Calibri"/>
          <w:sz w:val="22"/>
          <w:szCs w:val="22"/>
        </w:rPr>
      </w:pPr>
      <w:r w:rsidRPr="00AC5D51">
        <w:rPr>
          <w:rFonts w:ascii="Calibri" w:hAnsi="Calibri" w:cs="Calibri"/>
          <w:sz w:val="22"/>
          <w:szCs w:val="22"/>
        </w:rPr>
        <w:t>Zahteve SPOBO so tudi naslednje:</w:t>
      </w:r>
    </w:p>
    <w:p w14:paraId="68A3CFD4" w14:textId="77777777" w:rsidR="00AC5D51" w:rsidRPr="00AC5D51" w:rsidRDefault="00AC5D51" w:rsidP="00AC5D51">
      <w:pPr>
        <w:rPr>
          <w:rFonts w:ascii="Calibri" w:hAnsi="Calibri" w:cs="Calibri"/>
          <w:sz w:val="22"/>
          <w:szCs w:val="22"/>
        </w:rPr>
      </w:pPr>
      <w:r w:rsidRPr="00AC5D51">
        <w:rPr>
          <w:rFonts w:ascii="Calibri" w:hAnsi="Calibri" w:cs="Calibri"/>
          <w:sz w:val="22"/>
          <w:szCs w:val="22"/>
        </w:rPr>
        <w:t>-</w:t>
      </w:r>
      <w:r w:rsidRPr="00AC5D51">
        <w:rPr>
          <w:rFonts w:ascii="Calibri" w:hAnsi="Calibri" w:cs="Calibri"/>
          <w:sz w:val="22"/>
          <w:szCs w:val="22"/>
        </w:rPr>
        <w:tab/>
        <w:t>upoštevanje prostorsko tehničnih smernic,</w:t>
      </w:r>
    </w:p>
    <w:p w14:paraId="6F68EAF4" w14:textId="77777777" w:rsidR="00AC5D51" w:rsidRPr="00AC5D51" w:rsidRDefault="00AC5D51" w:rsidP="00AC5D51">
      <w:pPr>
        <w:rPr>
          <w:rFonts w:ascii="Calibri" w:hAnsi="Calibri" w:cs="Calibri"/>
          <w:sz w:val="22"/>
          <w:szCs w:val="22"/>
        </w:rPr>
      </w:pPr>
      <w:r w:rsidRPr="00AC5D51">
        <w:rPr>
          <w:rFonts w:ascii="Calibri" w:hAnsi="Calibri" w:cs="Calibri"/>
          <w:sz w:val="22"/>
          <w:szCs w:val="22"/>
        </w:rPr>
        <w:t>-</w:t>
      </w:r>
      <w:r w:rsidRPr="00AC5D51">
        <w:rPr>
          <w:rFonts w:ascii="Calibri" w:hAnsi="Calibri" w:cs="Calibri"/>
          <w:sz w:val="22"/>
          <w:szCs w:val="22"/>
        </w:rPr>
        <w:tab/>
        <w:t>dosledno ločevanje čistih in nečistih poti,</w:t>
      </w:r>
    </w:p>
    <w:p w14:paraId="270A84E8" w14:textId="77777777" w:rsidR="00AC5D51" w:rsidRPr="00AC5D51" w:rsidRDefault="00AC5D51" w:rsidP="00AC5D51">
      <w:pPr>
        <w:rPr>
          <w:rFonts w:ascii="Calibri" w:hAnsi="Calibri" w:cs="Calibri"/>
          <w:sz w:val="22"/>
          <w:szCs w:val="22"/>
        </w:rPr>
      </w:pPr>
      <w:r w:rsidRPr="00AC5D51">
        <w:rPr>
          <w:rFonts w:ascii="Calibri" w:hAnsi="Calibri" w:cs="Calibri"/>
          <w:sz w:val="22"/>
          <w:szCs w:val="22"/>
        </w:rPr>
        <w:t>-</w:t>
      </w:r>
      <w:r w:rsidRPr="00AC5D51">
        <w:rPr>
          <w:rFonts w:ascii="Calibri" w:hAnsi="Calibri" w:cs="Calibri"/>
          <w:sz w:val="22"/>
          <w:szCs w:val="22"/>
        </w:rPr>
        <w:tab/>
        <w:t>ustrezni pristopi na oddelke,</w:t>
      </w:r>
    </w:p>
    <w:p w14:paraId="59999245" w14:textId="77777777" w:rsidR="00AC5D51" w:rsidRPr="00AC5D51" w:rsidRDefault="00AC5D51" w:rsidP="00AC5D51">
      <w:pPr>
        <w:rPr>
          <w:rFonts w:ascii="Calibri" w:hAnsi="Calibri" w:cs="Calibri"/>
          <w:sz w:val="22"/>
          <w:szCs w:val="22"/>
        </w:rPr>
      </w:pPr>
      <w:r w:rsidRPr="00AC5D51">
        <w:rPr>
          <w:rFonts w:ascii="Calibri" w:hAnsi="Calibri" w:cs="Calibri"/>
          <w:sz w:val="22"/>
          <w:szCs w:val="22"/>
        </w:rPr>
        <w:t>-</w:t>
      </w:r>
      <w:r w:rsidRPr="00AC5D51">
        <w:rPr>
          <w:rFonts w:ascii="Calibri" w:hAnsi="Calibri" w:cs="Calibri"/>
          <w:sz w:val="22"/>
          <w:szCs w:val="22"/>
        </w:rPr>
        <w:tab/>
        <w:t xml:space="preserve">predvideti ustrezno zaščito gradbišča v času gradnje (protiprašne zaščite, redno suho in mokro čiščenje gradbišča in sosednjih prostorov, ki mejijo na gradbišče, vključno z dostopi, razne oblike mokrega tesnjenja na pripadajočih zaporah, ipd.). Sestavni del proti prašnih zaščit so tudi ukrepi na ventilacijskih sistemih in protipožarne zaščite. V manjšem delu bodo lahko potrebne začasne prevezave </w:t>
      </w:r>
      <w:proofErr w:type="spellStart"/>
      <w:r w:rsidRPr="00AC5D51">
        <w:rPr>
          <w:rFonts w:ascii="Calibri" w:hAnsi="Calibri" w:cs="Calibri"/>
          <w:sz w:val="22"/>
          <w:szCs w:val="22"/>
        </w:rPr>
        <w:t>vpihovalnih</w:t>
      </w:r>
      <w:proofErr w:type="spellEnd"/>
      <w:r w:rsidRPr="00AC5D51">
        <w:rPr>
          <w:rFonts w:ascii="Calibri" w:hAnsi="Calibri" w:cs="Calibri"/>
          <w:sz w:val="22"/>
          <w:szCs w:val="22"/>
        </w:rPr>
        <w:t xml:space="preserve">, sesalnih elementov in požarnih </w:t>
      </w:r>
      <w:proofErr w:type="spellStart"/>
      <w:r w:rsidRPr="00AC5D51">
        <w:rPr>
          <w:rFonts w:ascii="Calibri" w:hAnsi="Calibri" w:cs="Calibri"/>
          <w:sz w:val="22"/>
          <w:szCs w:val="22"/>
        </w:rPr>
        <w:t>javljalcev</w:t>
      </w:r>
      <w:proofErr w:type="spellEnd"/>
      <w:r w:rsidRPr="00AC5D51">
        <w:rPr>
          <w:rFonts w:ascii="Calibri" w:hAnsi="Calibri" w:cs="Calibri"/>
          <w:sz w:val="22"/>
          <w:szCs w:val="22"/>
        </w:rPr>
        <w:t>.</w:t>
      </w:r>
    </w:p>
    <w:p w14:paraId="738D40AC" w14:textId="77777777" w:rsidR="00AC5D51" w:rsidRPr="00AC5D51" w:rsidRDefault="00AC5D51" w:rsidP="00AC5D51">
      <w:pPr>
        <w:rPr>
          <w:rFonts w:ascii="Calibri" w:hAnsi="Calibri" w:cs="Calibri"/>
          <w:sz w:val="22"/>
          <w:szCs w:val="22"/>
        </w:rPr>
      </w:pPr>
    </w:p>
    <w:p w14:paraId="0CF6FE00" w14:textId="77777777" w:rsidR="00AC5D51" w:rsidRPr="00AC5D51" w:rsidRDefault="00AC5D51" w:rsidP="00AC5D51">
      <w:pPr>
        <w:rPr>
          <w:rFonts w:ascii="Calibri" w:hAnsi="Calibri" w:cs="Calibri"/>
          <w:sz w:val="22"/>
          <w:szCs w:val="22"/>
        </w:rPr>
      </w:pPr>
      <w:r w:rsidRPr="00AC5D51">
        <w:rPr>
          <w:rFonts w:ascii="Calibri" w:hAnsi="Calibri" w:cs="Calibri"/>
          <w:sz w:val="22"/>
          <w:szCs w:val="22"/>
        </w:rPr>
        <w:lastRenderedPageBreak/>
        <w:t xml:space="preserve">Izvajalec mora opraviti tudi vsa tista dela, ki bodo začasno potrebna, tokom celotne gradnje, ki bodo omogočala nemoteno in varno izvajanje del na gradbišču in istočasno nemoteno opravljanje zdravstvenega procesa v zgradbi in oddelkih. Gre predvsem za določene zapore, prevezave vseh vrst instalacij, vse vrste zaščite pred prahom, izdelave prebojev, navezave na obstoječe instalacije, premostitve, preselitve prostorov, itd.). </w:t>
      </w:r>
    </w:p>
    <w:p w14:paraId="7A7AEEAF" w14:textId="77777777" w:rsidR="00AC5D51" w:rsidRPr="00AC5D51" w:rsidRDefault="00AC5D51" w:rsidP="00AC5D51">
      <w:pPr>
        <w:rPr>
          <w:rFonts w:ascii="Calibri" w:hAnsi="Calibri" w:cs="Calibri"/>
          <w:sz w:val="22"/>
          <w:szCs w:val="22"/>
        </w:rPr>
      </w:pPr>
      <w:r w:rsidRPr="00AC5D51">
        <w:rPr>
          <w:rFonts w:ascii="Calibri" w:hAnsi="Calibri" w:cs="Calibri"/>
          <w:sz w:val="22"/>
          <w:szCs w:val="22"/>
        </w:rPr>
        <w:t xml:space="preserve">Izvajalec mora zagotoviti ustrezno zaščito prostorov in opreme, ki neposredno mejijo na območje gradnje, kot tudi zagotoviti ustrezno zaščito tistih prostorov in opremo, kjer bo potekala sama gradnja. Izvajalec mora poskrbeti za to, da med izvajanjem pogodbe ne bo poškodoval ali kakorkoli poslabšal stanje obstoječega objekta. Po opravljenih delih mora izvajalec vzpostaviti prejšnje stanje pred izvedbo del, kar pomeni, da je dolžan prostore in opremo očistiti ter sanirati morebitne poškodbe, nastale zaradi izvajanja del. </w:t>
      </w:r>
    </w:p>
    <w:p w14:paraId="5923A19D" w14:textId="77777777" w:rsidR="00AC5D51" w:rsidRPr="00AC5D51" w:rsidRDefault="00AC5D51" w:rsidP="00AC5D51">
      <w:pPr>
        <w:rPr>
          <w:rFonts w:ascii="Calibri" w:hAnsi="Calibri" w:cs="Calibri"/>
          <w:sz w:val="22"/>
          <w:szCs w:val="22"/>
        </w:rPr>
      </w:pPr>
      <w:r w:rsidRPr="00AC5D51">
        <w:rPr>
          <w:rFonts w:ascii="Calibri" w:hAnsi="Calibri" w:cs="Calibri"/>
          <w:sz w:val="22"/>
          <w:szCs w:val="22"/>
        </w:rPr>
        <w:t>Izvajalec mora po potrebi izvajati dela tudi izven rednega delovnega časa (popoldan, ponoči, sobote, nedelje, prazniki), zaradi obstoječe zdravstvene dejavnosti, ki je vezana na delovanje oddelkov in postopkov vezanih na delovni proces v bolnišničnih prostorih. V nočnem času med 22. in 6. uro dela niso dovoljena, razen v izjemnih primerih, ko to zahteva tehnologija dela in so dela vnaprej dogovorjena s predstojniki oddelkov v zgradbi, kjer se izvajajo dela.</w:t>
      </w:r>
    </w:p>
    <w:p w14:paraId="46FBEF8F" w14:textId="77777777" w:rsidR="00AC5D51" w:rsidRPr="00AC5D51" w:rsidRDefault="00AC5D51" w:rsidP="00AC5D51">
      <w:pPr>
        <w:rPr>
          <w:rFonts w:ascii="Calibri" w:hAnsi="Calibri" w:cs="Calibri"/>
          <w:sz w:val="22"/>
          <w:szCs w:val="22"/>
        </w:rPr>
      </w:pPr>
      <w:r w:rsidRPr="00AC5D51">
        <w:rPr>
          <w:rFonts w:ascii="Calibri" w:hAnsi="Calibri" w:cs="Calibri"/>
          <w:sz w:val="22"/>
          <w:szCs w:val="22"/>
        </w:rPr>
        <w:t xml:space="preserve">Če bodo v objektu na območju izvajanja del (gradbišče) nastopili tudi drugi izvajalci za tista dela, ki niso predmet tega naročila, kot npr. izvajalci raznih GOI pomožnih del ipd., se pričakuje, da bo v takšnem primeru izvajalec tega naročila izvajal tudi vsa tista dela, ki so potrebna za koordinacijo </w:t>
      </w:r>
      <w:proofErr w:type="spellStart"/>
      <w:r w:rsidRPr="00AC5D51">
        <w:rPr>
          <w:rFonts w:ascii="Calibri" w:hAnsi="Calibri" w:cs="Calibri"/>
          <w:sz w:val="22"/>
          <w:szCs w:val="22"/>
        </w:rPr>
        <w:t>večih</w:t>
      </w:r>
      <w:proofErr w:type="spellEnd"/>
      <w:r w:rsidRPr="00AC5D51">
        <w:rPr>
          <w:rFonts w:ascii="Calibri" w:hAnsi="Calibri" w:cs="Calibri"/>
          <w:sz w:val="22"/>
          <w:szCs w:val="22"/>
        </w:rPr>
        <w:t xml:space="preserve"> izvajalcev hkrati in jih narekujejo predpisi o graditvi objektov ter varnosti in zdravja pri delu. Naročnik bo v takšnem primeru imenoval odgovornega vodjo gradbišča. Vodja gradbišča je tisti vodja del, ki ga v primeru, da na enem gradbišču izvaja gradnjo več izvajalcev, izmed vodij del imenuje naročnik. Vodja gradbišča odgovarja za usklajevanje dela vseh vodij del in odgovornih vodij posameznih del na gradbišču. Smiselno se aktivnosti uvedejo tudi za ukrepe varnosti in zdravja pri delu na gradbišču.</w:t>
      </w:r>
    </w:p>
    <w:p w14:paraId="4A220D87" w14:textId="77777777" w:rsidR="00AC5D51" w:rsidRPr="00AC5D51" w:rsidRDefault="00AC5D51" w:rsidP="00AC5D51">
      <w:pPr>
        <w:rPr>
          <w:rFonts w:ascii="Calibri" w:hAnsi="Calibri" w:cs="Calibri"/>
          <w:sz w:val="22"/>
          <w:szCs w:val="22"/>
        </w:rPr>
      </w:pPr>
    </w:p>
    <w:p w14:paraId="176DBFF3" w14:textId="77777777" w:rsidR="00AC5D51" w:rsidRPr="00AC5D51" w:rsidRDefault="00AC5D51" w:rsidP="00AC5D51">
      <w:pPr>
        <w:rPr>
          <w:rFonts w:ascii="Calibri" w:hAnsi="Calibri" w:cs="Calibri"/>
          <w:sz w:val="22"/>
          <w:szCs w:val="22"/>
        </w:rPr>
      </w:pPr>
      <w:r w:rsidRPr="00AC5D51">
        <w:rPr>
          <w:rFonts w:ascii="Calibri" w:hAnsi="Calibri" w:cs="Calibri"/>
          <w:sz w:val="22"/>
          <w:szCs w:val="22"/>
        </w:rPr>
        <w:t>VODENJE IN PRIPRAVA DELA</w:t>
      </w:r>
    </w:p>
    <w:p w14:paraId="686980D3" w14:textId="77777777" w:rsidR="00AC5D51" w:rsidRPr="00AC5D51" w:rsidRDefault="00AC5D51" w:rsidP="00AC5D51">
      <w:pPr>
        <w:rPr>
          <w:rFonts w:ascii="Calibri" w:hAnsi="Calibri" w:cs="Calibri"/>
          <w:sz w:val="22"/>
          <w:szCs w:val="22"/>
        </w:rPr>
      </w:pPr>
    </w:p>
    <w:p w14:paraId="32801DA8" w14:textId="77777777" w:rsidR="00AC5D51" w:rsidRPr="00AC5D51" w:rsidRDefault="00AC5D51" w:rsidP="00AC5D51">
      <w:pPr>
        <w:rPr>
          <w:rFonts w:ascii="Calibri" w:hAnsi="Calibri" w:cs="Calibri"/>
          <w:sz w:val="22"/>
          <w:szCs w:val="22"/>
        </w:rPr>
      </w:pPr>
      <w:r w:rsidRPr="00AC5D51">
        <w:rPr>
          <w:rFonts w:ascii="Calibri" w:hAnsi="Calibri" w:cs="Calibri"/>
          <w:sz w:val="22"/>
          <w:szCs w:val="22"/>
        </w:rPr>
        <w:t xml:space="preserve">V primeru, da je imenovan vodja del/gradbišča, je ta dolžan poleg aktivnosti, ki jih določa Zakon o graditvi objektov, tudi dnevno koordinirati in usklajevati vsa dela na gradbišču. </w:t>
      </w:r>
    </w:p>
    <w:p w14:paraId="77FE8B4C" w14:textId="77777777" w:rsidR="00AC5D51" w:rsidRPr="00AC5D51" w:rsidRDefault="00AC5D51" w:rsidP="00AC5D51">
      <w:pPr>
        <w:rPr>
          <w:rFonts w:ascii="Calibri" w:hAnsi="Calibri" w:cs="Calibri"/>
          <w:sz w:val="22"/>
          <w:szCs w:val="22"/>
        </w:rPr>
      </w:pPr>
      <w:r w:rsidRPr="00AC5D51">
        <w:rPr>
          <w:rFonts w:ascii="Calibri" w:hAnsi="Calibri" w:cs="Calibri"/>
          <w:sz w:val="22"/>
          <w:szCs w:val="22"/>
        </w:rPr>
        <w:t xml:space="preserve">Izvajalec mora izvesti tudi vsa pripravljalna dela pred začetkom izvajanja del, kakor tudi vsa zaključna dela po koncu izvajanja del. Izvajalec mora izvesti vse transporte, horizontalne in vertikalne dvige, spuste in transporte materiala ter druga potrebna dela na poti do mesta vgradnje. Nadalje izvajati sprotno čiščenje delovišč in transportnih poti, končno (finalno) čiščenje prostorov in vzpostavitev vseh naprav in opreme ter prostorov v stanje pred izvedbo del (v stanje ob zapisniški ugotovitvi pred izvajanjem del). </w:t>
      </w:r>
    </w:p>
    <w:p w14:paraId="7B32D792" w14:textId="77777777" w:rsidR="00AC5D51" w:rsidRPr="00AC5D51" w:rsidRDefault="00AC5D51" w:rsidP="00AC5D51">
      <w:pPr>
        <w:rPr>
          <w:rFonts w:ascii="Calibri" w:hAnsi="Calibri" w:cs="Calibri"/>
          <w:sz w:val="22"/>
          <w:szCs w:val="22"/>
        </w:rPr>
      </w:pPr>
      <w:r w:rsidRPr="00AC5D51">
        <w:rPr>
          <w:rFonts w:ascii="Calibri" w:hAnsi="Calibri" w:cs="Calibri"/>
          <w:sz w:val="22"/>
          <w:szCs w:val="22"/>
        </w:rPr>
        <w:t>Delo, dostava materiala in opreme na gradbišče morata biti organizirana tako, da ne motita dostopa urgentnih vozil do posameznih vhodov v objekte.</w:t>
      </w:r>
    </w:p>
    <w:p w14:paraId="6884EAB5" w14:textId="77777777" w:rsidR="00AC5D51" w:rsidRPr="00AC5D51" w:rsidRDefault="00AC5D51" w:rsidP="00AC5D51">
      <w:pPr>
        <w:rPr>
          <w:rFonts w:ascii="Calibri" w:hAnsi="Calibri" w:cs="Calibri"/>
          <w:sz w:val="22"/>
          <w:szCs w:val="22"/>
        </w:rPr>
      </w:pPr>
      <w:r w:rsidRPr="00AC5D51">
        <w:rPr>
          <w:rFonts w:ascii="Calibri" w:hAnsi="Calibri" w:cs="Calibri"/>
          <w:sz w:val="22"/>
          <w:szCs w:val="22"/>
        </w:rPr>
        <w:t>Na območju bolnišnice ni mogoče organizirati začasnih in trajnih deponij materiala, organiziran mora biti sproten odvoz in dovoz materiala. Zato morajo izvajalci del in dobavitelji opreme poskrbeti za sprotni odvoz embalaže, gradbenega materiala in opreme.</w:t>
      </w:r>
    </w:p>
    <w:p w14:paraId="4E2D0688" w14:textId="77777777" w:rsidR="00AC5D51" w:rsidRPr="00AC5D51" w:rsidRDefault="00AC5D51" w:rsidP="00AC5D51">
      <w:pPr>
        <w:rPr>
          <w:rFonts w:ascii="Calibri" w:hAnsi="Calibri" w:cs="Calibri"/>
          <w:sz w:val="22"/>
          <w:szCs w:val="22"/>
        </w:rPr>
      </w:pPr>
    </w:p>
    <w:p w14:paraId="30607503" w14:textId="77777777" w:rsidR="00AC5D51" w:rsidRPr="00AC5D51" w:rsidRDefault="00AC5D51" w:rsidP="00AC5D51">
      <w:pPr>
        <w:rPr>
          <w:rFonts w:ascii="Calibri" w:hAnsi="Calibri" w:cs="Calibri"/>
          <w:sz w:val="22"/>
          <w:szCs w:val="22"/>
        </w:rPr>
      </w:pPr>
      <w:r w:rsidRPr="00AC5D51">
        <w:rPr>
          <w:rFonts w:ascii="Calibri" w:hAnsi="Calibri" w:cs="Calibri"/>
          <w:sz w:val="22"/>
          <w:szCs w:val="22"/>
        </w:rPr>
        <w:t>Tokom izvajanja del je izvajalec dolžan sodelovati s pooblaščenimi osebami naročnika, uporabnika, odgovornimi projektanti posameznih faz in požarne študije, predstavniki strokovnega nadzora, koordinatorjem varstva pri delu, predstavniki finančnega nadzora, raznih inšpekcijskih organizacij ipd.</w:t>
      </w:r>
    </w:p>
    <w:p w14:paraId="7F75B340" w14:textId="77777777" w:rsidR="00AC5D51" w:rsidRPr="00AC5D51" w:rsidRDefault="00AC5D51" w:rsidP="00AC5D51">
      <w:pPr>
        <w:rPr>
          <w:rFonts w:ascii="Calibri" w:hAnsi="Calibri" w:cs="Calibri"/>
          <w:sz w:val="22"/>
          <w:szCs w:val="22"/>
        </w:rPr>
      </w:pPr>
      <w:r w:rsidRPr="00AC5D51">
        <w:rPr>
          <w:rFonts w:ascii="Calibri" w:hAnsi="Calibri" w:cs="Calibri"/>
          <w:sz w:val="22"/>
          <w:szCs w:val="22"/>
        </w:rPr>
        <w:t>Izvajalec mora pred pričetkom posameznih vrst del posredovati odgovornemu nadzorniku in projektantu v pregled in potrditev ustrezne materiale in opremo po tehničnih zahtevah projektne dokumentacije in popisov del s priloženimi izjavami o skladnosti (CE) ali tehničnimi soglasji (SIST).</w:t>
      </w:r>
    </w:p>
    <w:p w14:paraId="616AA32C" w14:textId="77777777" w:rsidR="00AC5D51" w:rsidRPr="00AC5D51" w:rsidRDefault="00AC5D51" w:rsidP="00AC5D51">
      <w:pPr>
        <w:rPr>
          <w:rFonts w:ascii="Calibri" w:hAnsi="Calibri" w:cs="Calibri"/>
          <w:sz w:val="22"/>
          <w:szCs w:val="22"/>
        </w:rPr>
      </w:pPr>
    </w:p>
    <w:p w14:paraId="5302B1D0" w14:textId="77777777" w:rsidR="00AC5D51" w:rsidRPr="00AC5D51" w:rsidRDefault="00AC5D51" w:rsidP="00AC5D51">
      <w:pPr>
        <w:rPr>
          <w:rFonts w:ascii="Calibri" w:hAnsi="Calibri" w:cs="Calibri"/>
          <w:sz w:val="22"/>
          <w:szCs w:val="22"/>
        </w:rPr>
      </w:pPr>
    </w:p>
    <w:p w14:paraId="296C68CF" w14:textId="77777777" w:rsidR="00AC5D51" w:rsidRPr="00AC5D51" w:rsidRDefault="00AC5D51" w:rsidP="00AC5D51">
      <w:pPr>
        <w:rPr>
          <w:rFonts w:ascii="Calibri" w:hAnsi="Calibri" w:cs="Calibri"/>
          <w:sz w:val="22"/>
          <w:szCs w:val="22"/>
        </w:rPr>
      </w:pPr>
    </w:p>
    <w:p w14:paraId="3EFD846C" w14:textId="77777777" w:rsidR="00AC5D51" w:rsidRPr="00AC5D51" w:rsidRDefault="00AC5D51" w:rsidP="00AC5D51">
      <w:pPr>
        <w:rPr>
          <w:rFonts w:ascii="Calibri" w:hAnsi="Calibri" w:cs="Calibri"/>
          <w:sz w:val="22"/>
          <w:szCs w:val="22"/>
        </w:rPr>
      </w:pPr>
      <w:r w:rsidRPr="00AC5D51">
        <w:rPr>
          <w:rFonts w:ascii="Calibri" w:hAnsi="Calibri" w:cs="Calibri"/>
          <w:sz w:val="22"/>
          <w:szCs w:val="22"/>
        </w:rPr>
        <w:t>VARNOST IN ZDRAVJE PRI DELU, VARSTVO OKOLJA, ENERGETSKA UČINKOVITOST</w:t>
      </w:r>
    </w:p>
    <w:p w14:paraId="1ECDF80E" w14:textId="77777777" w:rsidR="00AC5D51" w:rsidRPr="00AC5D51" w:rsidRDefault="00AC5D51" w:rsidP="00AC5D51">
      <w:pPr>
        <w:rPr>
          <w:rFonts w:ascii="Calibri" w:hAnsi="Calibri" w:cs="Calibri"/>
          <w:sz w:val="22"/>
          <w:szCs w:val="22"/>
        </w:rPr>
      </w:pPr>
    </w:p>
    <w:p w14:paraId="5EB1FC3D" w14:textId="77777777" w:rsidR="00AC5D51" w:rsidRPr="00AC5D51" w:rsidRDefault="00AC5D51" w:rsidP="00AC5D51">
      <w:pPr>
        <w:rPr>
          <w:rFonts w:ascii="Calibri" w:hAnsi="Calibri" w:cs="Calibri"/>
          <w:sz w:val="22"/>
          <w:szCs w:val="22"/>
        </w:rPr>
      </w:pPr>
      <w:r w:rsidRPr="00AC5D51">
        <w:rPr>
          <w:rFonts w:ascii="Calibri" w:hAnsi="Calibri" w:cs="Calibri"/>
          <w:sz w:val="22"/>
          <w:szCs w:val="22"/>
        </w:rPr>
        <w:lastRenderedPageBreak/>
        <w:t xml:space="preserve">Izvajalec mora pred izvajanjem del z uporabnikom podpisati Sporazum o skupnih ukrepih za zagotavljanje varnosti in zdravja pri delu na skupnem delovišču. </w:t>
      </w:r>
    </w:p>
    <w:p w14:paraId="6D26911D" w14:textId="77777777" w:rsidR="00AC5D51" w:rsidRPr="00AC5D51" w:rsidRDefault="00AC5D51" w:rsidP="00AC5D51">
      <w:pPr>
        <w:rPr>
          <w:rFonts w:ascii="Calibri" w:hAnsi="Calibri" w:cs="Calibri"/>
          <w:sz w:val="22"/>
          <w:szCs w:val="22"/>
        </w:rPr>
      </w:pPr>
      <w:r w:rsidRPr="00AC5D51">
        <w:rPr>
          <w:rFonts w:ascii="Calibri" w:hAnsi="Calibri" w:cs="Calibri"/>
          <w:sz w:val="22"/>
          <w:szCs w:val="22"/>
        </w:rPr>
        <w:t>Pogodbeni izvajalec del mora za sebe, za svoje partnerje v skupni ponudbi, za svoje podizvajalce ter vse gospodarske subjekte, ki izvajajo dela na gradbišču, upoštevati, spoštovati in izvajati vso veljavno zakonodajo na področju varnosti in zdravja pri delu ter požarnega varstva, ki velja v  Republiki Sloveniji. Izvajalec mora zagotoviti, da se uporablja zaščitna oprema in delovni pripomočki, ki imajo opravljene vse zakonsko predpisane preglede in izdane zakonsko predpisane listine.</w:t>
      </w:r>
    </w:p>
    <w:p w14:paraId="7B9A0762" w14:textId="77777777" w:rsidR="00AC5D51" w:rsidRPr="00AC5D51" w:rsidRDefault="00AC5D51" w:rsidP="00AC5D51">
      <w:pPr>
        <w:rPr>
          <w:rFonts w:ascii="Calibri" w:hAnsi="Calibri" w:cs="Calibri"/>
          <w:sz w:val="22"/>
          <w:szCs w:val="22"/>
        </w:rPr>
      </w:pPr>
      <w:r w:rsidRPr="00AC5D51">
        <w:rPr>
          <w:rFonts w:ascii="Calibri" w:hAnsi="Calibri" w:cs="Calibri"/>
          <w:sz w:val="22"/>
          <w:szCs w:val="22"/>
        </w:rPr>
        <w:t xml:space="preserve">Izvajalec del mora postaviti svojo gradbiščno el. omarico za potrebe izvajanja del na gradbišču, če jo potrebuje. El. omarica mora biti ustrezno certificirana z opravljenimi potrebnimi pregledi in meritvami, ter priključena na omrežje na mestu, ki ga bo določil uporabnik. </w:t>
      </w:r>
    </w:p>
    <w:p w14:paraId="5F1A328F" w14:textId="77777777" w:rsidR="00AC5D51" w:rsidRPr="00AC5D51" w:rsidRDefault="00AC5D51" w:rsidP="00AC5D51">
      <w:pPr>
        <w:rPr>
          <w:rFonts w:ascii="Calibri" w:hAnsi="Calibri" w:cs="Calibri"/>
          <w:sz w:val="22"/>
          <w:szCs w:val="22"/>
        </w:rPr>
      </w:pPr>
      <w:r w:rsidRPr="00AC5D51">
        <w:rPr>
          <w:rFonts w:ascii="Calibri" w:hAnsi="Calibri" w:cs="Calibri"/>
          <w:sz w:val="22"/>
          <w:szCs w:val="22"/>
        </w:rPr>
        <w:t xml:space="preserve">Pogodbeni izvajalec del, njegovi partnerji v skupni ponudbi, njegovi podizvajalci in drugi gospodarski subjekti na gradbišču, morajo pri svojem delu upoštevati vso relevantno zakonodajo v Republiki Sloveniji iz področja varstva okolja. </w:t>
      </w:r>
    </w:p>
    <w:p w14:paraId="0B1290D0" w14:textId="77777777" w:rsidR="00AC5D51" w:rsidRPr="00AC5D51" w:rsidRDefault="00AC5D51" w:rsidP="00AC5D51">
      <w:pPr>
        <w:rPr>
          <w:rFonts w:ascii="Calibri" w:hAnsi="Calibri" w:cs="Calibri"/>
          <w:sz w:val="22"/>
          <w:szCs w:val="22"/>
        </w:rPr>
      </w:pPr>
      <w:r w:rsidRPr="00AC5D51">
        <w:rPr>
          <w:rFonts w:ascii="Calibri" w:hAnsi="Calibri" w:cs="Calibri"/>
          <w:sz w:val="22"/>
          <w:szCs w:val="22"/>
        </w:rPr>
        <w:t>Pri tem je potrebno upoštevati načela za:</w:t>
      </w:r>
    </w:p>
    <w:p w14:paraId="624A2E83" w14:textId="77777777" w:rsidR="00AC5D51" w:rsidRPr="00AC5D51" w:rsidRDefault="00AC5D51" w:rsidP="00AC5D51">
      <w:pPr>
        <w:rPr>
          <w:rFonts w:ascii="Calibri" w:hAnsi="Calibri" w:cs="Calibri"/>
          <w:sz w:val="22"/>
          <w:szCs w:val="22"/>
        </w:rPr>
      </w:pPr>
      <w:r w:rsidRPr="00AC5D51">
        <w:rPr>
          <w:rFonts w:ascii="Calibri" w:hAnsi="Calibri" w:cs="Calibri"/>
          <w:sz w:val="22"/>
          <w:szCs w:val="22"/>
        </w:rPr>
        <w:t>-</w:t>
      </w:r>
      <w:r w:rsidRPr="00AC5D51">
        <w:rPr>
          <w:rFonts w:ascii="Calibri" w:hAnsi="Calibri" w:cs="Calibri"/>
          <w:sz w:val="22"/>
          <w:szCs w:val="22"/>
        </w:rPr>
        <w:tab/>
        <w:t>ustrezno izbiro in strokovno vgradnjo vseh vrst in oblik materialov, opreme;</w:t>
      </w:r>
    </w:p>
    <w:p w14:paraId="52E74536" w14:textId="77777777" w:rsidR="00AC5D51" w:rsidRPr="00AC5D51" w:rsidRDefault="00AC5D51" w:rsidP="00AC5D51">
      <w:pPr>
        <w:rPr>
          <w:rFonts w:ascii="Calibri" w:hAnsi="Calibri" w:cs="Calibri"/>
          <w:sz w:val="22"/>
          <w:szCs w:val="22"/>
        </w:rPr>
      </w:pPr>
      <w:r w:rsidRPr="00AC5D51">
        <w:rPr>
          <w:rFonts w:ascii="Calibri" w:hAnsi="Calibri" w:cs="Calibri"/>
          <w:sz w:val="22"/>
          <w:szCs w:val="22"/>
        </w:rPr>
        <w:t>-</w:t>
      </w:r>
      <w:r w:rsidRPr="00AC5D51">
        <w:rPr>
          <w:rFonts w:ascii="Calibri" w:hAnsi="Calibri" w:cs="Calibri"/>
          <w:sz w:val="22"/>
          <w:szCs w:val="22"/>
        </w:rPr>
        <w:tab/>
        <w:t>učinkovitost izrabe naravnih virov (energetska učinkovitost, učinkovita raba vode in surovin);</w:t>
      </w:r>
    </w:p>
    <w:p w14:paraId="0D56F87F" w14:textId="77777777" w:rsidR="00AC5D51" w:rsidRPr="00AC5D51" w:rsidRDefault="00AC5D51" w:rsidP="00AC5D51">
      <w:pPr>
        <w:rPr>
          <w:rFonts w:ascii="Calibri" w:hAnsi="Calibri" w:cs="Calibri"/>
          <w:sz w:val="22"/>
          <w:szCs w:val="22"/>
        </w:rPr>
      </w:pPr>
      <w:r w:rsidRPr="00AC5D51">
        <w:rPr>
          <w:rFonts w:ascii="Calibri" w:hAnsi="Calibri" w:cs="Calibri"/>
          <w:sz w:val="22"/>
          <w:szCs w:val="22"/>
        </w:rPr>
        <w:t>-</w:t>
      </w:r>
      <w:r w:rsidRPr="00AC5D51">
        <w:rPr>
          <w:rFonts w:ascii="Calibri" w:hAnsi="Calibri" w:cs="Calibri"/>
          <w:sz w:val="22"/>
          <w:szCs w:val="22"/>
        </w:rPr>
        <w:tab/>
      </w:r>
      <w:proofErr w:type="spellStart"/>
      <w:r w:rsidRPr="00AC5D51">
        <w:rPr>
          <w:rFonts w:ascii="Calibri" w:hAnsi="Calibri" w:cs="Calibri"/>
          <w:sz w:val="22"/>
          <w:szCs w:val="22"/>
        </w:rPr>
        <w:t>okoljska</w:t>
      </w:r>
      <w:proofErr w:type="spellEnd"/>
      <w:r w:rsidRPr="00AC5D51">
        <w:rPr>
          <w:rFonts w:ascii="Calibri" w:hAnsi="Calibri" w:cs="Calibri"/>
          <w:sz w:val="22"/>
          <w:szCs w:val="22"/>
        </w:rPr>
        <w:t xml:space="preserve"> učinkovitost (uporaba najboljših razpoložljivih tehnik, uporaba referenčnih dokumentov, nadzor emisij in tveganj, zmanjšanje količin odpadkov in ločeno zbiranje odpadkov);</w:t>
      </w:r>
    </w:p>
    <w:p w14:paraId="5C87C560" w14:textId="77777777" w:rsidR="00AC5D51" w:rsidRPr="00AC5D51" w:rsidRDefault="00AC5D51" w:rsidP="00AC5D51">
      <w:pPr>
        <w:rPr>
          <w:rFonts w:ascii="Calibri" w:hAnsi="Calibri" w:cs="Calibri"/>
          <w:sz w:val="22"/>
          <w:szCs w:val="22"/>
        </w:rPr>
      </w:pPr>
      <w:r w:rsidRPr="00AC5D51">
        <w:rPr>
          <w:rFonts w:ascii="Calibri" w:hAnsi="Calibri" w:cs="Calibri"/>
          <w:sz w:val="22"/>
          <w:szCs w:val="22"/>
        </w:rPr>
        <w:t>-</w:t>
      </w:r>
      <w:r w:rsidRPr="00AC5D51">
        <w:rPr>
          <w:rFonts w:ascii="Calibri" w:hAnsi="Calibri" w:cs="Calibri"/>
          <w:sz w:val="22"/>
          <w:szCs w:val="22"/>
        </w:rPr>
        <w:tab/>
        <w:t>odvoz demontirane opreme, odpadnega gradbenega materiala, opreme in vseh vrst embalaže na pooblaščene deponije oziroma pooblaščene institucije, ki se ukvarjajo z reciklažo;</w:t>
      </w:r>
    </w:p>
    <w:p w14:paraId="5FABD847" w14:textId="77777777" w:rsidR="00AC5D51" w:rsidRPr="00AC5D51" w:rsidRDefault="00AC5D51" w:rsidP="00AC5D51">
      <w:pPr>
        <w:rPr>
          <w:rFonts w:ascii="Calibri" w:hAnsi="Calibri" w:cs="Calibri"/>
          <w:sz w:val="22"/>
          <w:szCs w:val="22"/>
        </w:rPr>
      </w:pPr>
      <w:r w:rsidRPr="00AC5D51">
        <w:rPr>
          <w:rFonts w:ascii="Calibri" w:hAnsi="Calibri" w:cs="Calibri"/>
          <w:sz w:val="22"/>
          <w:szCs w:val="22"/>
        </w:rPr>
        <w:t>-</w:t>
      </w:r>
      <w:r w:rsidRPr="00AC5D51">
        <w:rPr>
          <w:rFonts w:ascii="Calibri" w:hAnsi="Calibri" w:cs="Calibri"/>
          <w:sz w:val="22"/>
          <w:szCs w:val="22"/>
        </w:rPr>
        <w:tab/>
        <w:t>trajnostna dostopnost (spodbujanje okolju prijaznejših načinov prevoza);</w:t>
      </w:r>
    </w:p>
    <w:p w14:paraId="5E9504EA" w14:textId="77777777" w:rsidR="00AC5D51" w:rsidRPr="00AC5D51" w:rsidRDefault="00AC5D51" w:rsidP="00AC5D51">
      <w:pPr>
        <w:rPr>
          <w:rFonts w:ascii="Calibri" w:hAnsi="Calibri" w:cs="Calibri"/>
          <w:sz w:val="22"/>
          <w:szCs w:val="22"/>
        </w:rPr>
      </w:pPr>
      <w:r w:rsidRPr="00AC5D51">
        <w:rPr>
          <w:rFonts w:ascii="Calibri" w:hAnsi="Calibri" w:cs="Calibri"/>
          <w:sz w:val="22"/>
          <w:szCs w:val="22"/>
        </w:rPr>
        <w:t>-</w:t>
      </w:r>
      <w:r w:rsidRPr="00AC5D51">
        <w:rPr>
          <w:rFonts w:ascii="Calibri" w:hAnsi="Calibri" w:cs="Calibri"/>
          <w:sz w:val="22"/>
          <w:szCs w:val="22"/>
        </w:rPr>
        <w:tab/>
        <w:t xml:space="preserve">zmanjševanje vplivov na okolje (izdelava poročil o vplivih na okolje oz. strokovnih ocen vplivov na okolje za posege, kjer je to potrebno).  </w:t>
      </w:r>
    </w:p>
    <w:p w14:paraId="15EA7F25" w14:textId="77777777" w:rsidR="00AC5D51" w:rsidRPr="00AC5D51" w:rsidRDefault="00AC5D51" w:rsidP="00AC5D51">
      <w:pPr>
        <w:rPr>
          <w:rFonts w:ascii="Calibri" w:hAnsi="Calibri" w:cs="Calibri"/>
          <w:sz w:val="22"/>
          <w:szCs w:val="22"/>
        </w:rPr>
      </w:pPr>
    </w:p>
    <w:p w14:paraId="601C64C3" w14:textId="77777777" w:rsidR="00AC5D51" w:rsidRPr="00AC5D51" w:rsidRDefault="00AC5D51" w:rsidP="00AC5D51">
      <w:pPr>
        <w:rPr>
          <w:rFonts w:ascii="Calibri" w:hAnsi="Calibri" w:cs="Calibri"/>
          <w:sz w:val="22"/>
          <w:szCs w:val="22"/>
        </w:rPr>
      </w:pPr>
      <w:r w:rsidRPr="00AC5D51">
        <w:rPr>
          <w:rFonts w:ascii="Calibri" w:hAnsi="Calibri" w:cs="Calibri"/>
          <w:sz w:val="22"/>
          <w:szCs w:val="22"/>
        </w:rPr>
        <w:t xml:space="preserve">Izvajalec mora v primeru GOI del: </w:t>
      </w:r>
    </w:p>
    <w:p w14:paraId="3C528121" w14:textId="77777777" w:rsidR="00AC5D51" w:rsidRPr="00AC5D51" w:rsidRDefault="00AC5D51" w:rsidP="00AC5D51">
      <w:pPr>
        <w:rPr>
          <w:rFonts w:ascii="Calibri" w:hAnsi="Calibri" w:cs="Calibri"/>
          <w:sz w:val="22"/>
          <w:szCs w:val="22"/>
        </w:rPr>
      </w:pPr>
      <w:r w:rsidRPr="00AC5D51">
        <w:rPr>
          <w:rFonts w:ascii="Calibri" w:hAnsi="Calibri" w:cs="Calibri"/>
          <w:sz w:val="22"/>
          <w:szCs w:val="22"/>
        </w:rPr>
        <w:t>-</w:t>
      </w:r>
      <w:r w:rsidRPr="00AC5D51">
        <w:rPr>
          <w:rFonts w:ascii="Calibri" w:hAnsi="Calibri" w:cs="Calibri"/>
          <w:sz w:val="22"/>
          <w:szCs w:val="22"/>
        </w:rPr>
        <w:tab/>
        <w:t>primerno urediti delovišče,</w:t>
      </w:r>
    </w:p>
    <w:p w14:paraId="4430A53B" w14:textId="77777777" w:rsidR="00AC5D51" w:rsidRPr="00AC5D51" w:rsidRDefault="00AC5D51" w:rsidP="00AC5D51">
      <w:pPr>
        <w:rPr>
          <w:rFonts w:ascii="Calibri" w:hAnsi="Calibri" w:cs="Calibri"/>
          <w:sz w:val="22"/>
          <w:szCs w:val="22"/>
        </w:rPr>
      </w:pPr>
      <w:r w:rsidRPr="00AC5D51">
        <w:rPr>
          <w:rFonts w:ascii="Calibri" w:hAnsi="Calibri" w:cs="Calibri"/>
          <w:sz w:val="22"/>
          <w:szCs w:val="22"/>
        </w:rPr>
        <w:t>-</w:t>
      </w:r>
      <w:r w:rsidRPr="00AC5D51">
        <w:rPr>
          <w:rFonts w:ascii="Calibri" w:hAnsi="Calibri" w:cs="Calibri"/>
          <w:sz w:val="22"/>
          <w:szCs w:val="22"/>
        </w:rPr>
        <w:tab/>
        <w:t>upoštevati navodila in priporočila odgovornih oseb SBC,</w:t>
      </w:r>
    </w:p>
    <w:p w14:paraId="193FA4E6" w14:textId="77777777" w:rsidR="00AC5D51" w:rsidRPr="00AC5D51" w:rsidRDefault="00AC5D51" w:rsidP="00AC5D51">
      <w:pPr>
        <w:rPr>
          <w:rFonts w:ascii="Calibri" w:hAnsi="Calibri" w:cs="Calibri"/>
          <w:sz w:val="22"/>
          <w:szCs w:val="22"/>
        </w:rPr>
      </w:pPr>
    </w:p>
    <w:p w14:paraId="39A5C493" w14:textId="77777777" w:rsidR="00AC5D51" w:rsidRPr="00AC5D51" w:rsidRDefault="00AC5D51" w:rsidP="00AC5D51">
      <w:pPr>
        <w:rPr>
          <w:rFonts w:ascii="Calibri" w:hAnsi="Calibri" w:cs="Calibri"/>
          <w:sz w:val="22"/>
          <w:szCs w:val="22"/>
        </w:rPr>
      </w:pPr>
    </w:p>
    <w:p w14:paraId="27731E03" w14:textId="77777777" w:rsidR="00AC5D51" w:rsidRPr="00AC5D51" w:rsidRDefault="00AC5D51" w:rsidP="00AC5D51">
      <w:pPr>
        <w:rPr>
          <w:rFonts w:ascii="Calibri" w:hAnsi="Calibri" w:cs="Calibri"/>
          <w:sz w:val="22"/>
          <w:szCs w:val="22"/>
        </w:rPr>
      </w:pPr>
    </w:p>
    <w:p w14:paraId="06530E11" w14:textId="77777777" w:rsidR="00AC5D51" w:rsidRPr="00AC5D51" w:rsidRDefault="00AC5D51" w:rsidP="00AC5D51">
      <w:pPr>
        <w:rPr>
          <w:rFonts w:ascii="Calibri" w:hAnsi="Calibri" w:cs="Calibri"/>
          <w:sz w:val="22"/>
          <w:szCs w:val="22"/>
        </w:rPr>
      </w:pPr>
    </w:p>
    <w:p w14:paraId="3B4F65C3" w14:textId="77777777" w:rsidR="00AC5D51" w:rsidRPr="00AC5D51" w:rsidRDefault="00AC5D51" w:rsidP="00AC5D51">
      <w:pPr>
        <w:rPr>
          <w:rFonts w:ascii="Calibri" w:hAnsi="Calibri" w:cs="Calibri"/>
          <w:sz w:val="22"/>
          <w:szCs w:val="22"/>
        </w:rPr>
      </w:pPr>
      <w:r w:rsidRPr="00AC5D51">
        <w:rPr>
          <w:rFonts w:ascii="Calibri" w:hAnsi="Calibri" w:cs="Calibri"/>
          <w:sz w:val="22"/>
          <w:szCs w:val="22"/>
        </w:rPr>
        <w:t>Datum:</w:t>
      </w:r>
      <w:r w:rsidRPr="00AC5D51">
        <w:rPr>
          <w:rFonts w:ascii="Calibri" w:hAnsi="Calibri" w:cs="Calibri"/>
          <w:sz w:val="22"/>
          <w:szCs w:val="22"/>
        </w:rPr>
        <w:tab/>
        <w:t>Žig</w:t>
      </w:r>
      <w:r w:rsidRPr="00AC5D51">
        <w:rPr>
          <w:rFonts w:ascii="Calibri" w:hAnsi="Calibri" w:cs="Calibri"/>
          <w:sz w:val="22"/>
          <w:szCs w:val="22"/>
        </w:rPr>
        <w:tab/>
        <w:t xml:space="preserve">                                         Podpis izvajalca del:</w:t>
      </w:r>
    </w:p>
    <w:p w14:paraId="6FFFBD88" w14:textId="77777777" w:rsidR="00AC5D51" w:rsidRPr="00AC5D51" w:rsidRDefault="00AC5D51" w:rsidP="00AC5D51">
      <w:pPr>
        <w:rPr>
          <w:rFonts w:ascii="Calibri" w:hAnsi="Calibri" w:cs="Calibri"/>
          <w:sz w:val="22"/>
          <w:szCs w:val="22"/>
        </w:rPr>
      </w:pPr>
      <w:r w:rsidRPr="00AC5D51">
        <w:rPr>
          <w:rFonts w:ascii="Calibri" w:hAnsi="Calibri" w:cs="Calibri"/>
          <w:sz w:val="22"/>
          <w:szCs w:val="22"/>
        </w:rPr>
        <w:t>_____________________</w:t>
      </w:r>
      <w:r w:rsidRPr="00AC5D51">
        <w:rPr>
          <w:rFonts w:ascii="Calibri" w:hAnsi="Calibri" w:cs="Calibri"/>
          <w:sz w:val="22"/>
          <w:szCs w:val="22"/>
        </w:rPr>
        <w:tab/>
      </w:r>
      <w:r w:rsidRPr="00AC5D51">
        <w:rPr>
          <w:rFonts w:ascii="Calibri" w:hAnsi="Calibri" w:cs="Calibri"/>
          <w:sz w:val="22"/>
          <w:szCs w:val="22"/>
        </w:rPr>
        <w:tab/>
        <w:t>______________</w:t>
      </w:r>
    </w:p>
    <w:p w14:paraId="442C3410" w14:textId="77777777" w:rsidR="000C367B" w:rsidRPr="000C367B" w:rsidRDefault="000C367B" w:rsidP="000C367B">
      <w:pPr>
        <w:rPr>
          <w:rFonts w:ascii="Calibri" w:hAnsi="Calibri" w:cs="Calibri"/>
          <w:sz w:val="22"/>
          <w:szCs w:val="22"/>
        </w:rPr>
      </w:pPr>
    </w:p>
    <w:p w14:paraId="2611A723" w14:textId="77777777" w:rsidR="000C367B" w:rsidRPr="000C367B" w:rsidRDefault="000C367B" w:rsidP="000C367B">
      <w:pPr>
        <w:rPr>
          <w:rFonts w:ascii="Calibri" w:hAnsi="Calibri" w:cs="Calibri"/>
          <w:sz w:val="22"/>
          <w:szCs w:val="22"/>
        </w:rPr>
      </w:pPr>
    </w:p>
    <w:p w14:paraId="2407804C" w14:textId="77777777" w:rsidR="000C367B" w:rsidRPr="000C367B" w:rsidRDefault="000C367B" w:rsidP="000C367B">
      <w:pPr>
        <w:rPr>
          <w:rFonts w:ascii="Calibri" w:hAnsi="Calibri" w:cs="Calibri"/>
          <w:sz w:val="22"/>
          <w:szCs w:val="22"/>
        </w:rPr>
      </w:pPr>
    </w:p>
    <w:p w14:paraId="5B64243B" w14:textId="77777777" w:rsidR="000C367B" w:rsidRPr="000C367B" w:rsidRDefault="000C367B" w:rsidP="000C367B">
      <w:pPr>
        <w:rPr>
          <w:rFonts w:ascii="Calibri" w:hAnsi="Calibri" w:cs="Calibri"/>
          <w:sz w:val="22"/>
          <w:szCs w:val="22"/>
        </w:rPr>
      </w:pPr>
    </w:p>
    <w:p w14:paraId="3689DF11" w14:textId="77777777" w:rsidR="000C367B" w:rsidRPr="000C367B" w:rsidRDefault="000C367B" w:rsidP="000C367B">
      <w:pPr>
        <w:rPr>
          <w:rFonts w:ascii="Calibri" w:hAnsi="Calibri" w:cs="Calibri"/>
          <w:sz w:val="22"/>
          <w:szCs w:val="22"/>
        </w:rPr>
      </w:pPr>
    </w:p>
    <w:p w14:paraId="366A4797" w14:textId="77777777" w:rsidR="000C367B" w:rsidRPr="000C367B" w:rsidRDefault="000C367B" w:rsidP="000C367B">
      <w:pPr>
        <w:rPr>
          <w:rFonts w:ascii="Calibri" w:hAnsi="Calibri" w:cs="Calibri"/>
          <w:sz w:val="22"/>
          <w:szCs w:val="22"/>
        </w:rPr>
      </w:pPr>
    </w:p>
    <w:p w14:paraId="636E160F" w14:textId="77777777" w:rsidR="000C367B" w:rsidRPr="000C367B" w:rsidRDefault="000C367B" w:rsidP="000C367B">
      <w:pPr>
        <w:rPr>
          <w:rFonts w:ascii="Calibri" w:hAnsi="Calibri" w:cs="Calibri"/>
          <w:sz w:val="22"/>
          <w:szCs w:val="22"/>
        </w:rPr>
      </w:pPr>
    </w:p>
    <w:p w14:paraId="72445D88" w14:textId="77777777" w:rsidR="000C367B" w:rsidRPr="000C367B" w:rsidRDefault="000C367B" w:rsidP="000C367B">
      <w:pPr>
        <w:rPr>
          <w:rFonts w:ascii="Calibri" w:hAnsi="Calibri" w:cs="Calibri"/>
          <w:sz w:val="22"/>
          <w:szCs w:val="22"/>
        </w:rPr>
      </w:pPr>
    </w:p>
    <w:p w14:paraId="7A969BBB" w14:textId="77777777" w:rsidR="000C367B" w:rsidRPr="000C367B" w:rsidRDefault="000C367B" w:rsidP="000C367B">
      <w:pPr>
        <w:rPr>
          <w:rFonts w:ascii="Calibri" w:hAnsi="Calibri" w:cs="Calibri"/>
          <w:sz w:val="22"/>
          <w:szCs w:val="22"/>
        </w:rPr>
      </w:pPr>
    </w:p>
    <w:p w14:paraId="248C1D0C" w14:textId="77777777" w:rsidR="000C367B" w:rsidRDefault="000C367B" w:rsidP="000C367B">
      <w:pPr>
        <w:rPr>
          <w:rFonts w:ascii="Calibri" w:hAnsi="Calibri" w:cs="Calibri"/>
          <w:sz w:val="22"/>
          <w:szCs w:val="22"/>
        </w:rPr>
      </w:pPr>
    </w:p>
    <w:p w14:paraId="61F80EE3" w14:textId="744836AC" w:rsidR="000C367B" w:rsidRPr="000C367B" w:rsidRDefault="000C367B" w:rsidP="000C367B">
      <w:pPr>
        <w:tabs>
          <w:tab w:val="left" w:pos="1125"/>
        </w:tabs>
        <w:rPr>
          <w:rFonts w:ascii="Calibri" w:hAnsi="Calibri" w:cs="Calibri"/>
          <w:sz w:val="22"/>
          <w:szCs w:val="22"/>
        </w:rPr>
      </w:pPr>
    </w:p>
    <w:sectPr w:rsidR="000C367B" w:rsidRPr="000C367B">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59B0BE" w14:textId="77777777" w:rsidR="00362A14" w:rsidRDefault="00362A14" w:rsidP="00600B4A">
      <w:r>
        <w:separator/>
      </w:r>
    </w:p>
  </w:endnote>
  <w:endnote w:type="continuationSeparator" w:id="0">
    <w:p w14:paraId="7010580E" w14:textId="77777777" w:rsidR="00362A14" w:rsidRDefault="00362A14" w:rsidP="00600B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Bold">
    <w:altName w:val="Calibri"/>
    <w:panose1 w:val="00000000000000000000"/>
    <w:charset w:val="EE"/>
    <w:family w:val="auto"/>
    <w:notTrueType/>
    <w:pitch w:val="default"/>
    <w:sig w:usb0="00000005" w:usb1="00000000" w:usb2="00000000" w:usb3="00000000" w:csb0="00000002"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1535960"/>
      <w:docPartObj>
        <w:docPartGallery w:val="Page Numbers (Bottom of Page)"/>
        <w:docPartUnique/>
      </w:docPartObj>
    </w:sdtPr>
    <w:sdtEndPr>
      <w:rPr>
        <w:sz w:val="18"/>
        <w:szCs w:val="18"/>
      </w:rPr>
    </w:sdtEndPr>
    <w:sdtContent>
      <w:p w14:paraId="2E3486E7" w14:textId="0AAE49A9" w:rsidR="00600B4A" w:rsidRPr="00600B4A" w:rsidRDefault="00600B4A">
        <w:pPr>
          <w:pStyle w:val="Noga"/>
          <w:jc w:val="right"/>
          <w:rPr>
            <w:sz w:val="18"/>
            <w:szCs w:val="18"/>
          </w:rPr>
        </w:pPr>
        <w:r w:rsidRPr="00600B4A">
          <w:rPr>
            <w:sz w:val="18"/>
            <w:szCs w:val="18"/>
          </w:rPr>
          <w:fldChar w:fldCharType="begin"/>
        </w:r>
        <w:r w:rsidRPr="00600B4A">
          <w:rPr>
            <w:sz w:val="18"/>
            <w:szCs w:val="18"/>
          </w:rPr>
          <w:instrText>PAGE   \* MERGEFORMAT</w:instrText>
        </w:r>
        <w:r w:rsidRPr="00600B4A">
          <w:rPr>
            <w:sz w:val="18"/>
            <w:szCs w:val="18"/>
          </w:rPr>
          <w:fldChar w:fldCharType="separate"/>
        </w:r>
        <w:r w:rsidRPr="00600B4A">
          <w:rPr>
            <w:sz w:val="18"/>
            <w:szCs w:val="18"/>
          </w:rPr>
          <w:t>2</w:t>
        </w:r>
        <w:r w:rsidRPr="00600B4A">
          <w:rPr>
            <w:sz w:val="18"/>
            <w:szCs w:val="18"/>
          </w:rPr>
          <w:fldChar w:fldCharType="end"/>
        </w:r>
      </w:p>
    </w:sdtContent>
  </w:sdt>
  <w:p w14:paraId="1E884410" w14:textId="77777777" w:rsidR="00600B4A" w:rsidRDefault="00600B4A">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1FD02C" w14:textId="77777777" w:rsidR="00362A14" w:rsidRDefault="00362A14" w:rsidP="00600B4A">
      <w:r>
        <w:separator/>
      </w:r>
    </w:p>
  </w:footnote>
  <w:footnote w:type="continuationSeparator" w:id="0">
    <w:p w14:paraId="7BFC3A63" w14:textId="77777777" w:rsidR="00362A14" w:rsidRDefault="00362A14" w:rsidP="00600B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62F43CE"/>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0D617AB2"/>
    <w:multiLevelType w:val="hybridMultilevel"/>
    <w:tmpl w:val="FFC25082"/>
    <w:lvl w:ilvl="0" w:tplc="39B6609C">
      <w:numFmt w:val="bullet"/>
      <w:lvlText w:val="-"/>
      <w:lvlJc w:val="left"/>
      <w:pPr>
        <w:ind w:left="672" w:hanging="360"/>
      </w:pPr>
      <w:rPr>
        <w:rFonts w:ascii="Times New Roman" w:eastAsia="Times New Roman" w:hAnsi="Times New Roman" w:cs="Times New Roman" w:hint="default"/>
      </w:rPr>
    </w:lvl>
    <w:lvl w:ilvl="1" w:tplc="FFFFFFFF" w:tentative="1">
      <w:start w:val="1"/>
      <w:numFmt w:val="lowerLetter"/>
      <w:lvlText w:val="%2."/>
      <w:lvlJc w:val="left"/>
      <w:pPr>
        <w:ind w:left="1392" w:hanging="360"/>
      </w:pPr>
    </w:lvl>
    <w:lvl w:ilvl="2" w:tplc="FFFFFFFF" w:tentative="1">
      <w:start w:val="1"/>
      <w:numFmt w:val="lowerRoman"/>
      <w:lvlText w:val="%3."/>
      <w:lvlJc w:val="right"/>
      <w:pPr>
        <w:ind w:left="2112" w:hanging="180"/>
      </w:pPr>
    </w:lvl>
    <w:lvl w:ilvl="3" w:tplc="FFFFFFFF" w:tentative="1">
      <w:start w:val="1"/>
      <w:numFmt w:val="decimal"/>
      <w:lvlText w:val="%4."/>
      <w:lvlJc w:val="left"/>
      <w:pPr>
        <w:ind w:left="2832" w:hanging="360"/>
      </w:pPr>
    </w:lvl>
    <w:lvl w:ilvl="4" w:tplc="FFFFFFFF" w:tentative="1">
      <w:start w:val="1"/>
      <w:numFmt w:val="lowerLetter"/>
      <w:lvlText w:val="%5."/>
      <w:lvlJc w:val="left"/>
      <w:pPr>
        <w:ind w:left="3552" w:hanging="360"/>
      </w:pPr>
    </w:lvl>
    <w:lvl w:ilvl="5" w:tplc="FFFFFFFF" w:tentative="1">
      <w:start w:val="1"/>
      <w:numFmt w:val="lowerRoman"/>
      <w:lvlText w:val="%6."/>
      <w:lvlJc w:val="right"/>
      <w:pPr>
        <w:ind w:left="4272" w:hanging="180"/>
      </w:pPr>
    </w:lvl>
    <w:lvl w:ilvl="6" w:tplc="FFFFFFFF" w:tentative="1">
      <w:start w:val="1"/>
      <w:numFmt w:val="decimal"/>
      <w:lvlText w:val="%7."/>
      <w:lvlJc w:val="left"/>
      <w:pPr>
        <w:ind w:left="4992" w:hanging="360"/>
      </w:pPr>
    </w:lvl>
    <w:lvl w:ilvl="7" w:tplc="FFFFFFFF" w:tentative="1">
      <w:start w:val="1"/>
      <w:numFmt w:val="lowerLetter"/>
      <w:lvlText w:val="%8."/>
      <w:lvlJc w:val="left"/>
      <w:pPr>
        <w:ind w:left="5712" w:hanging="360"/>
      </w:pPr>
    </w:lvl>
    <w:lvl w:ilvl="8" w:tplc="FFFFFFFF" w:tentative="1">
      <w:start w:val="1"/>
      <w:numFmt w:val="lowerRoman"/>
      <w:lvlText w:val="%9."/>
      <w:lvlJc w:val="right"/>
      <w:pPr>
        <w:ind w:left="6432" w:hanging="180"/>
      </w:pPr>
    </w:lvl>
  </w:abstractNum>
  <w:abstractNum w:abstractNumId="3"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57B4BE7"/>
    <w:multiLevelType w:val="hybridMultilevel"/>
    <w:tmpl w:val="4D6470A6"/>
    <w:lvl w:ilvl="0" w:tplc="9894DAA4">
      <w:start w:val="1"/>
      <w:numFmt w:val="bullet"/>
      <w:lvlText w:val="-"/>
      <w:lvlJc w:val="left"/>
      <w:pPr>
        <w:ind w:left="720" w:hanging="360"/>
      </w:pPr>
      <w:rPr>
        <w:rFonts w:ascii="Times New Roman" w:eastAsia="Times New Roman" w:hAnsi="Times New Roman" w:cs="Times New Roman" w:hint="default"/>
        <w:color w:val="auto"/>
        <w:sz w:val="24"/>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81F043E"/>
    <w:multiLevelType w:val="hybridMultilevel"/>
    <w:tmpl w:val="E54AE156"/>
    <w:lvl w:ilvl="0" w:tplc="43D0129E">
      <w:start w:val="5220"/>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D4225CA"/>
    <w:multiLevelType w:val="hybridMultilevel"/>
    <w:tmpl w:val="85883AB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DF16C68"/>
    <w:multiLevelType w:val="hybridMultilevel"/>
    <w:tmpl w:val="BC28E23A"/>
    <w:lvl w:ilvl="0" w:tplc="E1A65184">
      <w:start w:val="1"/>
      <w:numFmt w:val="decimal"/>
      <w:lvlText w:val="%1."/>
      <w:lvlJc w:val="left"/>
      <w:pPr>
        <w:ind w:left="672" w:hanging="360"/>
      </w:pPr>
      <w:rPr>
        <w:rFonts w:hint="default"/>
      </w:rPr>
    </w:lvl>
    <w:lvl w:ilvl="1" w:tplc="04240019" w:tentative="1">
      <w:start w:val="1"/>
      <w:numFmt w:val="lowerLetter"/>
      <w:lvlText w:val="%2."/>
      <w:lvlJc w:val="left"/>
      <w:pPr>
        <w:ind w:left="1392" w:hanging="360"/>
      </w:pPr>
    </w:lvl>
    <w:lvl w:ilvl="2" w:tplc="0424001B" w:tentative="1">
      <w:start w:val="1"/>
      <w:numFmt w:val="lowerRoman"/>
      <w:lvlText w:val="%3."/>
      <w:lvlJc w:val="right"/>
      <w:pPr>
        <w:ind w:left="2112" w:hanging="180"/>
      </w:pPr>
    </w:lvl>
    <w:lvl w:ilvl="3" w:tplc="0424000F" w:tentative="1">
      <w:start w:val="1"/>
      <w:numFmt w:val="decimal"/>
      <w:lvlText w:val="%4."/>
      <w:lvlJc w:val="left"/>
      <w:pPr>
        <w:ind w:left="2832" w:hanging="360"/>
      </w:pPr>
    </w:lvl>
    <w:lvl w:ilvl="4" w:tplc="04240019" w:tentative="1">
      <w:start w:val="1"/>
      <w:numFmt w:val="lowerLetter"/>
      <w:lvlText w:val="%5."/>
      <w:lvlJc w:val="left"/>
      <w:pPr>
        <w:ind w:left="3552" w:hanging="360"/>
      </w:pPr>
    </w:lvl>
    <w:lvl w:ilvl="5" w:tplc="0424001B" w:tentative="1">
      <w:start w:val="1"/>
      <w:numFmt w:val="lowerRoman"/>
      <w:lvlText w:val="%6."/>
      <w:lvlJc w:val="right"/>
      <w:pPr>
        <w:ind w:left="4272" w:hanging="180"/>
      </w:pPr>
    </w:lvl>
    <w:lvl w:ilvl="6" w:tplc="0424000F" w:tentative="1">
      <w:start w:val="1"/>
      <w:numFmt w:val="decimal"/>
      <w:lvlText w:val="%7."/>
      <w:lvlJc w:val="left"/>
      <w:pPr>
        <w:ind w:left="4992" w:hanging="360"/>
      </w:pPr>
    </w:lvl>
    <w:lvl w:ilvl="7" w:tplc="04240019" w:tentative="1">
      <w:start w:val="1"/>
      <w:numFmt w:val="lowerLetter"/>
      <w:lvlText w:val="%8."/>
      <w:lvlJc w:val="left"/>
      <w:pPr>
        <w:ind w:left="5712" w:hanging="360"/>
      </w:pPr>
    </w:lvl>
    <w:lvl w:ilvl="8" w:tplc="0424001B" w:tentative="1">
      <w:start w:val="1"/>
      <w:numFmt w:val="lowerRoman"/>
      <w:lvlText w:val="%9."/>
      <w:lvlJc w:val="right"/>
      <w:pPr>
        <w:ind w:left="6432" w:hanging="180"/>
      </w:pPr>
    </w:lvl>
  </w:abstractNum>
  <w:abstractNum w:abstractNumId="9" w15:restartNumberingAfterBreak="0">
    <w:nsid w:val="25097243"/>
    <w:multiLevelType w:val="hybridMultilevel"/>
    <w:tmpl w:val="63705D0A"/>
    <w:lvl w:ilvl="0" w:tplc="37AE97BA">
      <w:numFmt w:val="bullet"/>
      <w:lvlText w:val="-"/>
      <w:lvlJc w:val="left"/>
      <w:pPr>
        <w:ind w:left="720" w:hanging="360"/>
      </w:pPr>
      <w:rPr>
        <w:rFonts w:ascii="Calibri,Bold" w:eastAsiaTheme="minorHAnsi" w:hAnsi="Calibri,Bold" w:cs="Calibri,Bold"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2AC62685"/>
    <w:multiLevelType w:val="hybridMultilevel"/>
    <w:tmpl w:val="D1149490"/>
    <w:lvl w:ilvl="0" w:tplc="43D0129E">
      <w:start w:val="5220"/>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2E342C0C"/>
    <w:multiLevelType w:val="hybridMultilevel"/>
    <w:tmpl w:val="8BF6D448"/>
    <w:lvl w:ilvl="0" w:tplc="07C69124">
      <w:start w:val="3"/>
      <w:numFmt w:val="bullet"/>
      <w:lvlText w:val="-"/>
      <w:lvlJc w:val="left"/>
      <w:pPr>
        <w:ind w:left="1344" w:hanging="360"/>
      </w:pPr>
      <w:rPr>
        <w:rFonts w:ascii="Calibri" w:eastAsia="Times New Roman" w:hAnsi="Calibri" w:cs="Calibri" w:hint="default"/>
      </w:rPr>
    </w:lvl>
    <w:lvl w:ilvl="1" w:tplc="04240003" w:tentative="1">
      <w:start w:val="1"/>
      <w:numFmt w:val="bullet"/>
      <w:lvlText w:val="o"/>
      <w:lvlJc w:val="left"/>
      <w:pPr>
        <w:ind w:left="1752" w:hanging="360"/>
      </w:pPr>
      <w:rPr>
        <w:rFonts w:ascii="Courier New" w:hAnsi="Courier New" w:cs="Courier New" w:hint="default"/>
      </w:rPr>
    </w:lvl>
    <w:lvl w:ilvl="2" w:tplc="04240005" w:tentative="1">
      <w:start w:val="1"/>
      <w:numFmt w:val="bullet"/>
      <w:lvlText w:val=""/>
      <w:lvlJc w:val="left"/>
      <w:pPr>
        <w:ind w:left="2472" w:hanging="360"/>
      </w:pPr>
      <w:rPr>
        <w:rFonts w:ascii="Wingdings" w:hAnsi="Wingdings" w:hint="default"/>
      </w:rPr>
    </w:lvl>
    <w:lvl w:ilvl="3" w:tplc="04240001" w:tentative="1">
      <w:start w:val="1"/>
      <w:numFmt w:val="bullet"/>
      <w:lvlText w:val=""/>
      <w:lvlJc w:val="left"/>
      <w:pPr>
        <w:ind w:left="3192" w:hanging="360"/>
      </w:pPr>
      <w:rPr>
        <w:rFonts w:ascii="Symbol" w:hAnsi="Symbol" w:hint="default"/>
      </w:rPr>
    </w:lvl>
    <w:lvl w:ilvl="4" w:tplc="04240003" w:tentative="1">
      <w:start w:val="1"/>
      <w:numFmt w:val="bullet"/>
      <w:lvlText w:val="o"/>
      <w:lvlJc w:val="left"/>
      <w:pPr>
        <w:ind w:left="3912" w:hanging="360"/>
      </w:pPr>
      <w:rPr>
        <w:rFonts w:ascii="Courier New" w:hAnsi="Courier New" w:cs="Courier New" w:hint="default"/>
      </w:rPr>
    </w:lvl>
    <w:lvl w:ilvl="5" w:tplc="04240005" w:tentative="1">
      <w:start w:val="1"/>
      <w:numFmt w:val="bullet"/>
      <w:lvlText w:val=""/>
      <w:lvlJc w:val="left"/>
      <w:pPr>
        <w:ind w:left="4632" w:hanging="360"/>
      </w:pPr>
      <w:rPr>
        <w:rFonts w:ascii="Wingdings" w:hAnsi="Wingdings" w:hint="default"/>
      </w:rPr>
    </w:lvl>
    <w:lvl w:ilvl="6" w:tplc="04240001" w:tentative="1">
      <w:start w:val="1"/>
      <w:numFmt w:val="bullet"/>
      <w:lvlText w:val=""/>
      <w:lvlJc w:val="left"/>
      <w:pPr>
        <w:ind w:left="5352" w:hanging="360"/>
      </w:pPr>
      <w:rPr>
        <w:rFonts w:ascii="Symbol" w:hAnsi="Symbol" w:hint="default"/>
      </w:rPr>
    </w:lvl>
    <w:lvl w:ilvl="7" w:tplc="04240003" w:tentative="1">
      <w:start w:val="1"/>
      <w:numFmt w:val="bullet"/>
      <w:lvlText w:val="o"/>
      <w:lvlJc w:val="left"/>
      <w:pPr>
        <w:ind w:left="6072" w:hanging="360"/>
      </w:pPr>
      <w:rPr>
        <w:rFonts w:ascii="Courier New" w:hAnsi="Courier New" w:cs="Courier New" w:hint="default"/>
      </w:rPr>
    </w:lvl>
    <w:lvl w:ilvl="8" w:tplc="04240005" w:tentative="1">
      <w:start w:val="1"/>
      <w:numFmt w:val="bullet"/>
      <w:lvlText w:val=""/>
      <w:lvlJc w:val="left"/>
      <w:pPr>
        <w:ind w:left="6792" w:hanging="360"/>
      </w:pPr>
      <w:rPr>
        <w:rFonts w:ascii="Wingdings" w:hAnsi="Wingdings" w:hint="default"/>
      </w:rPr>
    </w:lvl>
  </w:abstractNum>
  <w:abstractNum w:abstractNumId="13" w15:restartNumberingAfterBreak="0">
    <w:nsid w:val="301F5F1F"/>
    <w:multiLevelType w:val="hybridMultilevel"/>
    <w:tmpl w:val="E0083278"/>
    <w:lvl w:ilvl="0" w:tplc="9894DAA4">
      <w:start w:val="1"/>
      <w:numFmt w:val="bullet"/>
      <w:lvlText w:val="-"/>
      <w:lvlJc w:val="left"/>
      <w:pPr>
        <w:ind w:left="1050" w:hanging="360"/>
      </w:pPr>
      <w:rPr>
        <w:rFonts w:ascii="Times New Roman" w:eastAsia="Times New Roman" w:hAnsi="Times New Roman" w:cs="Times New Roman" w:hint="default"/>
        <w:color w:val="auto"/>
        <w:sz w:val="24"/>
      </w:rPr>
    </w:lvl>
    <w:lvl w:ilvl="1" w:tplc="04240003" w:tentative="1">
      <w:start w:val="1"/>
      <w:numFmt w:val="bullet"/>
      <w:lvlText w:val="o"/>
      <w:lvlJc w:val="left"/>
      <w:pPr>
        <w:ind w:left="1770" w:hanging="360"/>
      </w:pPr>
      <w:rPr>
        <w:rFonts w:ascii="Courier New" w:hAnsi="Courier New" w:cs="Courier New" w:hint="default"/>
      </w:rPr>
    </w:lvl>
    <w:lvl w:ilvl="2" w:tplc="04240005" w:tentative="1">
      <w:start w:val="1"/>
      <w:numFmt w:val="bullet"/>
      <w:lvlText w:val=""/>
      <w:lvlJc w:val="left"/>
      <w:pPr>
        <w:ind w:left="2490" w:hanging="360"/>
      </w:pPr>
      <w:rPr>
        <w:rFonts w:ascii="Wingdings" w:hAnsi="Wingdings" w:hint="default"/>
      </w:rPr>
    </w:lvl>
    <w:lvl w:ilvl="3" w:tplc="04240001" w:tentative="1">
      <w:start w:val="1"/>
      <w:numFmt w:val="bullet"/>
      <w:lvlText w:val=""/>
      <w:lvlJc w:val="left"/>
      <w:pPr>
        <w:ind w:left="3210" w:hanging="360"/>
      </w:pPr>
      <w:rPr>
        <w:rFonts w:ascii="Symbol" w:hAnsi="Symbol" w:hint="default"/>
      </w:rPr>
    </w:lvl>
    <w:lvl w:ilvl="4" w:tplc="04240003" w:tentative="1">
      <w:start w:val="1"/>
      <w:numFmt w:val="bullet"/>
      <w:lvlText w:val="o"/>
      <w:lvlJc w:val="left"/>
      <w:pPr>
        <w:ind w:left="3930" w:hanging="360"/>
      </w:pPr>
      <w:rPr>
        <w:rFonts w:ascii="Courier New" w:hAnsi="Courier New" w:cs="Courier New" w:hint="default"/>
      </w:rPr>
    </w:lvl>
    <w:lvl w:ilvl="5" w:tplc="04240005" w:tentative="1">
      <w:start w:val="1"/>
      <w:numFmt w:val="bullet"/>
      <w:lvlText w:val=""/>
      <w:lvlJc w:val="left"/>
      <w:pPr>
        <w:ind w:left="4650" w:hanging="360"/>
      </w:pPr>
      <w:rPr>
        <w:rFonts w:ascii="Wingdings" w:hAnsi="Wingdings" w:hint="default"/>
      </w:rPr>
    </w:lvl>
    <w:lvl w:ilvl="6" w:tplc="04240001" w:tentative="1">
      <w:start w:val="1"/>
      <w:numFmt w:val="bullet"/>
      <w:lvlText w:val=""/>
      <w:lvlJc w:val="left"/>
      <w:pPr>
        <w:ind w:left="5370" w:hanging="360"/>
      </w:pPr>
      <w:rPr>
        <w:rFonts w:ascii="Symbol" w:hAnsi="Symbol" w:hint="default"/>
      </w:rPr>
    </w:lvl>
    <w:lvl w:ilvl="7" w:tplc="04240003" w:tentative="1">
      <w:start w:val="1"/>
      <w:numFmt w:val="bullet"/>
      <w:lvlText w:val="o"/>
      <w:lvlJc w:val="left"/>
      <w:pPr>
        <w:ind w:left="6090" w:hanging="360"/>
      </w:pPr>
      <w:rPr>
        <w:rFonts w:ascii="Courier New" w:hAnsi="Courier New" w:cs="Courier New" w:hint="default"/>
      </w:rPr>
    </w:lvl>
    <w:lvl w:ilvl="8" w:tplc="04240005" w:tentative="1">
      <w:start w:val="1"/>
      <w:numFmt w:val="bullet"/>
      <w:lvlText w:val=""/>
      <w:lvlJc w:val="left"/>
      <w:pPr>
        <w:ind w:left="6810" w:hanging="360"/>
      </w:pPr>
      <w:rPr>
        <w:rFonts w:ascii="Wingdings" w:hAnsi="Wingdings" w:hint="default"/>
      </w:rPr>
    </w:lvl>
  </w:abstractNum>
  <w:abstractNum w:abstractNumId="14" w15:restartNumberingAfterBreak="0">
    <w:nsid w:val="39180169"/>
    <w:multiLevelType w:val="hybridMultilevel"/>
    <w:tmpl w:val="3E128A0A"/>
    <w:lvl w:ilvl="0" w:tplc="56FA0B56">
      <w:numFmt w:val="bullet"/>
      <w:lvlText w:val="-"/>
      <w:lvlJc w:val="left"/>
      <w:rPr>
        <w:rFonts w:ascii="Aptos" w:eastAsia="Aptos" w:hAnsi="Aptos" w:cs="Times New Roman"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7" w15:restartNumberingAfterBreak="0">
    <w:nsid w:val="4B32724A"/>
    <w:multiLevelType w:val="hybridMultilevel"/>
    <w:tmpl w:val="C10ECCB0"/>
    <w:lvl w:ilvl="0" w:tplc="43D0129E">
      <w:start w:val="5220"/>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4D057979"/>
    <w:multiLevelType w:val="hybridMultilevel"/>
    <w:tmpl w:val="C5A0484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4EE746B8"/>
    <w:multiLevelType w:val="hybridMultilevel"/>
    <w:tmpl w:val="30E086D6"/>
    <w:lvl w:ilvl="0" w:tplc="178234A0">
      <w:start w:val="5"/>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4FCA513F"/>
    <w:multiLevelType w:val="hybridMultilevel"/>
    <w:tmpl w:val="A698C014"/>
    <w:lvl w:ilvl="0" w:tplc="9894DAA4">
      <w:start w:val="1"/>
      <w:numFmt w:val="bullet"/>
      <w:lvlText w:val="-"/>
      <w:lvlJc w:val="left"/>
      <w:rPr>
        <w:rFonts w:ascii="Times New Roman" w:eastAsia="Times New Roman" w:hAnsi="Times New Roman" w:cs="Times New Roman" w:hint="default"/>
        <w:color w:val="auto"/>
        <w:sz w:val="24"/>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52D756FB"/>
    <w:multiLevelType w:val="hybridMultilevel"/>
    <w:tmpl w:val="37DEAFE6"/>
    <w:lvl w:ilvl="0" w:tplc="56FA0B56">
      <w:numFmt w:val="bullet"/>
      <w:lvlText w:val="-"/>
      <w:lvlJc w:val="left"/>
      <w:pPr>
        <w:ind w:left="720" w:hanging="360"/>
      </w:pPr>
      <w:rPr>
        <w:rFonts w:ascii="Aptos" w:eastAsia="Aptos" w:hAnsi="Aptos"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53327820"/>
    <w:multiLevelType w:val="hybridMultilevel"/>
    <w:tmpl w:val="8D1CFDF0"/>
    <w:lvl w:ilvl="0" w:tplc="43D0129E">
      <w:start w:val="5220"/>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5FDD7BE2"/>
    <w:multiLevelType w:val="hybridMultilevel"/>
    <w:tmpl w:val="82E05888"/>
    <w:lvl w:ilvl="0" w:tplc="5338119A">
      <w:start w:val="5"/>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643D0F63"/>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66D304A0"/>
    <w:multiLevelType w:val="hybridMultilevel"/>
    <w:tmpl w:val="5CF0EAC2"/>
    <w:lvl w:ilvl="0" w:tplc="178234A0">
      <w:start w:val="5"/>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68246DD3"/>
    <w:multiLevelType w:val="hybridMultilevel"/>
    <w:tmpl w:val="23B4366C"/>
    <w:lvl w:ilvl="0" w:tplc="43D0129E">
      <w:start w:val="5220"/>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6AFF0223"/>
    <w:multiLevelType w:val="hybridMultilevel"/>
    <w:tmpl w:val="5E0C7B0A"/>
    <w:lvl w:ilvl="0" w:tplc="CABAB7E8">
      <w:start w:val="5"/>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6B630A58"/>
    <w:multiLevelType w:val="hybridMultilevel"/>
    <w:tmpl w:val="93FEEEEA"/>
    <w:lvl w:ilvl="0" w:tplc="39B6609C">
      <w:numFmt w:val="bullet"/>
      <w:lvlText w:val="-"/>
      <w:lvlJc w:val="left"/>
      <w:pPr>
        <w:ind w:left="672" w:hanging="360"/>
      </w:pPr>
      <w:rPr>
        <w:rFonts w:ascii="Times New Roman" w:eastAsia="Times New Roman" w:hAnsi="Times New Roman" w:cs="Times New Roman" w:hint="default"/>
      </w:rPr>
    </w:lvl>
    <w:lvl w:ilvl="1" w:tplc="FFFFFFFF" w:tentative="1">
      <w:start w:val="1"/>
      <w:numFmt w:val="lowerLetter"/>
      <w:lvlText w:val="%2."/>
      <w:lvlJc w:val="left"/>
      <w:pPr>
        <w:ind w:left="1392" w:hanging="360"/>
      </w:pPr>
    </w:lvl>
    <w:lvl w:ilvl="2" w:tplc="FFFFFFFF" w:tentative="1">
      <w:start w:val="1"/>
      <w:numFmt w:val="lowerRoman"/>
      <w:lvlText w:val="%3."/>
      <w:lvlJc w:val="right"/>
      <w:pPr>
        <w:ind w:left="2112" w:hanging="180"/>
      </w:pPr>
    </w:lvl>
    <w:lvl w:ilvl="3" w:tplc="FFFFFFFF" w:tentative="1">
      <w:start w:val="1"/>
      <w:numFmt w:val="decimal"/>
      <w:lvlText w:val="%4."/>
      <w:lvlJc w:val="left"/>
      <w:pPr>
        <w:ind w:left="2832" w:hanging="360"/>
      </w:pPr>
    </w:lvl>
    <w:lvl w:ilvl="4" w:tplc="FFFFFFFF" w:tentative="1">
      <w:start w:val="1"/>
      <w:numFmt w:val="lowerLetter"/>
      <w:lvlText w:val="%5."/>
      <w:lvlJc w:val="left"/>
      <w:pPr>
        <w:ind w:left="3552" w:hanging="360"/>
      </w:pPr>
    </w:lvl>
    <w:lvl w:ilvl="5" w:tplc="FFFFFFFF" w:tentative="1">
      <w:start w:val="1"/>
      <w:numFmt w:val="lowerRoman"/>
      <w:lvlText w:val="%6."/>
      <w:lvlJc w:val="right"/>
      <w:pPr>
        <w:ind w:left="4272" w:hanging="180"/>
      </w:pPr>
    </w:lvl>
    <w:lvl w:ilvl="6" w:tplc="FFFFFFFF" w:tentative="1">
      <w:start w:val="1"/>
      <w:numFmt w:val="decimal"/>
      <w:lvlText w:val="%7."/>
      <w:lvlJc w:val="left"/>
      <w:pPr>
        <w:ind w:left="4992" w:hanging="360"/>
      </w:pPr>
    </w:lvl>
    <w:lvl w:ilvl="7" w:tplc="FFFFFFFF" w:tentative="1">
      <w:start w:val="1"/>
      <w:numFmt w:val="lowerLetter"/>
      <w:lvlText w:val="%8."/>
      <w:lvlJc w:val="left"/>
      <w:pPr>
        <w:ind w:left="5712" w:hanging="360"/>
      </w:pPr>
    </w:lvl>
    <w:lvl w:ilvl="8" w:tplc="FFFFFFFF" w:tentative="1">
      <w:start w:val="1"/>
      <w:numFmt w:val="lowerRoman"/>
      <w:lvlText w:val="%9."/>
      <w:lvlJc w:val="right"/>
      <w:pPr>
        <w:ind w:left="6432" w:hanging="180"/>
      </w:pPr>
    </w:lvl>
  </w:abstractNum>
  <w:abstractNum w:abstractNumId="29" w15:restartNumberingAfterBreak="0">
    <w:nsid w:val="6BBE247E"/>
    <w:multiLevelType w:val="hybridMultilevel"/>
    <w:tmpl w:val="20942656"/>
    <w:lvl w:ilvl="0" w:tplc="07C69124">
      <w:start w:val="3"/>
      <w:numFmt w:val="bullet"/>
      <w:lvlText w:val="-"/>
      <w:lvlJc w:val="left"/>
      <w:pPr>
        <w:ind w:left="1032" w:hanging="360"/>
      </w:pPr>
      <w:rPr>
        <w:rFonts w:ascii="Calibri" w:eastAsia="Times New Roman" w:hAnsi="Calibri" w:cs="Calibri" w:hint="default"/>
      </w:rPr>
    </w:lvl>
    <w:lvl w:ilvl="1" w:tplc="04240003">
      <w:start w:val="1"/>
      <w:numFmt w:val="bullet"/>
      <w:lvlText w:val="o"/>
      <w:lvlJc w:val="left"/>
      <w:pPr>
        <w:ind w:left="1752" w:hanging="360"/>
      </w:pPr>
      <w:rPr>
        <w:rFonts w:ascii="Courier New" w:hAnsi="Courier New" w:cs="Courier New" w:hint="default"/>
      </w:rPr>
    </w:lvl>
    <w:lvl w:ilvl="2" w:tplc="04240005" w:tentative="1">
      <w:start w:val="1"/>
      <w:numFmt w:val="bullet"/>
      <w:lvlText w:val=""/>
      <w:lvlJc w:val="left"/>
      <w:pPr>
        <w:ind w:left="2472" w:hanging="360"/>
      </w:pPr>
      <w:rPr>
        <w:rFonts w:ascii="Wingdings" w:hAnsi="Wingdings" w:hint="default"/>
      </w:rPr>
    </w:lvl>
    <w:lvl w:ilvl="3" w:tplc="04240001" w:tentative="1">
      <w:start w:val="1"/>
      <w:numFmt w:val="bullet"/>
      <w:lvlText w:val=""/>
      <w:lvlJc w:val="left"/>
      <w:pPr>
        <w:ind w:left="3192" w:hanging="360"/>
      </w:pPr>
      <w:rPr>
        <w:rFonts w:ascii="Symbol" w:hAnsi="Symbol" w:hint="default"/>
      </w:rPr>
    </w:lvl>
    <w:lvl w:ilvl="4" w:tplc="04240003" w:tentative="1">
      <w:start w:val="1"/>
      <w:numFmt w:val="bullet"/>
      <w:lvlText w:val="o"/>
      <w:lvlJc w:val="left"/>
      <w:pPr>
        <w:ind w:left="3912" w:hanging="360"/>
      </w:pPr>
      <w:rPr>
        <w:rFonts w:ascii="Courier New" w:hAnsi="Courier New" w:cs="Courier New" w:hint="default"/>
      </w:rPr>
    </w:lvl>
    <w:lvl w:ilvl="5" w:tplc="04240005" w:tentative="1">
      <w:start w:val="1"/>
      <w:numFmt w:val="bullet"/>
      <w:lvlText w:val=""/>
      <w:lvlJc w:val="left"/>
      <w:pPr>
        <w:ind w:left="4632" w:hanging="360"/>
      </w:pPr>
      <w:rPr>
        <w:rFonts w:ascii="Wingdings" w:hAnsi="Wingdings" w:hint="default"/>
      </w:rPr>
    </w:lvl>
    <w:lvl w:ilvl="6" w:tplc="04240001" w:tentative="1">
      <w:start w:val="1"/>
      <w:numFmt w:val="bullet"/>
      <w:lvlText w:val=""/>
      <w:lvlJc w:val="left"/>
      <w:pPr>
        <w:ind w:left="5352" w:hanging="360"/>
      </w:pPr>
      <w:rPr>
        <w:rFonts w:ascii="Symbol" w:hAnsi="Symbol" w:hint="default"/>
      </w:rPr>
    </w:lvl>
    <w:lvl w:ilvl="7" w:tplc="04240003" w:tentative="1">
      <w:start w:val="1"/>
      <w:numFmt w:val="bullet"/>
      <w:lvlText w:val="o"/>
      <w:lvlJc w:val="left"/>
      <w:pPr>
        <w:ind w:left="6072" w:hanging="360"/>
      </w:pPr>
      <w:rPr>
        <w:rFonts w:ascii="Courier New" w:hAnsi="Courier New" w:cs="Courier New" w:hint="default"/>
      </w:rPr>
    </w:lvl>
    <w:lvl w:ilvl="8" w:tplc="04240005" w:tentative="1">
      <w:start w:val="1"/>
      <w:numFmt w:val="bullet"/>
      <w:lvlText w:val=""/>
      <w:lvlJc w:val="left"/>
      <w:pPr>
        <w:ind w:left="6792" w:hanging="360"/>
      </w:pPr>
      <w:rPr>
        <w:rFonts w:ascii="Wingdings" w:hAnsi="Wingdings" w:hint="default"/>
      </w:rPr>
    </w:lvl>
  </w:abstractNum>
  <w:abstractNum w:abstractNumId="30" w15:restartNumberingAfterBreak="0">
    <w:nsid w:val="6CC7589E"/>
    <w:multiLevelType w:val="hybridMultilevel"/>
    <w:tmpl w:val="4E66F5F0"/>
    <w:lvl w:ilvl="0" w:tplc="37AE97BA">
      <w:numFmt w:val="bullet"/>
      <w:lvlText w:val="-"/>
      <w:lvlJc w:val="left"/>
      <w:pPr>
        <w:ind w:left="720" w:hanging="360"/>
      </w:pPr>
      <w:rPr>
        <w:rFonts w:ascii="Calibri,Bold" w:eastAsiaTheme="minorHAnsi" w:hAnsi="Calibri,Bold" w:cs="Calibri,Bold"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70096022"/>
    <w:multiLevelType w:val="hybridMultilevel"/>
    <w:tmpl w:val="7528DEB6"/>
    <w:lvl w:ilvl="0" w:tplc="00000007">
      <w:start w:val="1"/>
      <w:numFmt w:val="bullet"/>
      <w:lvlText w:val="-"/>
      <w:lvlJc w:val="left"/>
      <w:pPr>
        <w:ind w:left="720" w:hanging="360"/>
      </w:pPr>
      <w:rPr>
        <w:rFonts w:ascii="Times New Roman" w:hAnsi="Times New Roman"/>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72BD0035"/>
    <w:multiLevelType w:val="hybridMultilevel"/>
    <w:tmpl w:val="2512ADB0"/>
    <w:lvl w:ilvl="0" w:tplc="36FEFEF8">
      <w:numFmt w:val="bullet"/>
      <w:lvlText w:val="−"/>
      <w:lvlJc w:val="left"/>
      <w:pPr>
        <w:ind w:left="690" w:hanging="360"/>
      </w:pPr>
      <w:rPr>
        <w:rFonts w:ascii="Calibri" w:eastAsia="Times New Roman" w:hAnsi="Calibri" w:cs="Calibri" w:hint="default"/>
      </w:rPr>
    </w:lvl>
    <w:lvl w:ilvl="1" w:tplc="04240003" w:tentative="1">
      <w:start w:val="1"/>
      <w:numFmt w:val="bullet"/>
      <w:lvlText w:val="o"/>
      <w:lvlJc w:val="left"/>
      <w:pPr>
        <w:ind w:left="1410" w:hanging="360"/>
      </w:pPr>
      <w:rPr>
        <w:rFonts w:ascii="Courier New" w:hAnsi="Courier New" w:cs="Courier New" w:hint="default"/>
      </w:rPr>
    </w:lvl>
    <w:lvl w:ilvl="2" w:tplc="04240005" w:tentative="1">
      <w:start w:val="1"/>
      <w:numFmt w:val="bullet"/>
      <w:lvlText w:val=""/>
      <w:lvlJc w:val="left"/>
      <w:pPr>
        <w:ind w:left="2130" w:hanging="360"/>
      </w:pPr>
      <w:rPr>
        <w:rFonts w:ascii="Wingdings" w:hAnsi="Wingdings" w:hint="default"/>
      </w:rPr>
    </w:lvl>
    <w:lvl w:ilvl="3" w:tplc="04240001" w:tentative="1">
      <w:start w:val="1"/>
      <w:numFmt w:val="bullet"/>
      <w:lvlText w:val=""/>
      <w:lvlJc w:val="left"/>
      <w:pPr>
        <w:ind w:left="2850" w:hanging="360"/>
      </w:pPr>
      <w:rPr>
        <w:rFonts w:ascii="Symbol" w:hAnsi="Symbol" w:hint="default"/>
      </w:rPr>
    </w:lvl>
    <w:lvl w:ilvl="4" w:tplc="04240003" w:tentative="1">
      <w:start w:val="1"/>
      <w:numFmt w:val="bullet"/>
      <w:lvlText w:val="o"/>
      <w:lvlJc w:val="left"/>
      <w:pPr>
        <w:ind w:left="3570" w:hanging="360"/>
      </w:pPr>
      <w:rPr>
        <w:rFonts w:ascii="Courier New" w:hAnsi="Courier New" w:cs="Courier New" w:hint="default"/>
      </w:rPr>
    </w:lvl>
    <w:lvl w:ilvl="5" w:tplc="04240005" w:tentative="1">
      <w:start w:val="1"/>
      <w:numFmt w:val="bullet"/>
      <w:lvlText w:val=""/>
      <w:lvlJc w:val="left"/>
      <w:pPr>
        <w:ind w:left="4290" w:hanging="360"/>
      </w:pPr>
      <w:rPr>
        <w:rFonts w:ascii="Wingdings" w:hAnsi="Wingdings" w:hint="default"/>
      </w:rPr>
    </w:lvl>
    <w:lvl w:ilvl="6" w:tplc="04240001" w:tentative="1">
      <w:start w:val="1"/>
      <w:numFmt w:val="bullet"/>
      <w:lvlText w:val=""/>
      <w:lvlJc w:val="left"/>
      <w:pPr>
        <w:ind w:left="5010" w:hanging="360"/>
      </w:pPr>
      <w:rPr>
        <w:rFonts w:ascii="Symbol" w:hAnsi="Symbol" w:hint="default"/>
      </w:rPr>
    </w:lvl>
    <w:lvl w:ilvl="7" w:tplc="04240003" w:tentative="1">
      <w:start w:val="1"/>
      <w:numFmt w:val="bullet"/>
      <w:lvlText w:val="o"/>
      <w:lvlJc w:val="left"/>
      <w:pPr>
        <w:ind w:left="5730" w:hanging="360"/>
      </w:pPr>
      <w:rPr>
        <w:rFonts w:ascii="Courier New" w:hAnsi="Courier New" w:cs="Courier New" w:hint="default"/>
      </w:rPr>
    </w:lvl>
    <w:lvl w:ilvl="8" w:tplc="04240005" w:tentative="1">
      <w:start w:val="1"/>
      <w:numFmt w:val="bullet"/>
      <w:lvlText w:val=""/>
      <w:lvlJc w:val="left"/>
      <w:pPr>
        <w:ind w:left="6450" w:hanging="360"/>
      </w:pPr>
      <w:rPr>
        <w:rFonts w:ascii="Wingdings" w:hAnsi="Wingdings" w:hint="default"/>
      </w:rPr>
    </w:lvl>
  </w:abstractNum>
  <w:abstractNum w:abstractNumId="33" w15:restartNumberingAfterBreak="0">
    <w:nsid w:val="7E5C6C58"/>
    <w:multiLevelType w:val="hybridMultilevel"/>
    <w:tmpl w:val="AF24900E"/>
    <w:lvl w:ilvl="0" w:tplc="9894DAA4">
      <w:start w:val="1"/>
      <w:numFmt w:val="bullet"/>
      <w:lvlText w:val="-"/>
      <w:lvlJc w:val="left"/>
      <w:pPr>
        <w:ind w:left="720" w:hanging="360"/>
      </w:pPr>
      <w:rPr>
        <w:rFonts w:ascii="Times New Roman" w:eastAsia="Times New Roman" w:hAnsi="Times New Roman" w:cs="Times New Roman" w:hint="default"/>
        <w:color w:val="auto"/>
        <w:sz w:val="24"/>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7EA25E08"/>
    <w:multiLevelType w:val="hybridMultilevel"/>
    <w:tmpl w:val="F7366388"/>
    <w:lvl w:ilvl="0" w:tplc="CABAB7E8">
      <w:start w:val="5"/>
      <w:numFmt w:val="bullet"/>
      <w:lvlText w:val="-"/>
      <w:lvlJc w:val="left"/>
      <w:pPr>
        <w:ind w:left="720" w:hanging="360"/>
      </w:pPr>
      <w:rPr>
        <w:rFonts w:ascii="Arial" w:eastAsiaTheme="minorHAnsi"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481115417">
    <w:abstractNumId w:val="16"/>
  </w:num>
  <w:num w:numId="2" w16cid:durableId="1132211980">
    <w:abstractNumId w:val="10"/>
  </w:num>
  <w:num w:numId="3" w16cid:durableId="89396529">
    <w:abstractNumId w:val="5"/>
  </w:num>
  <w:num w:numId="4" w16cid:durableId="348144346">
    <w:abstractNumId w:val="3"/>
  </w:num>
  <w:num w:numId="5" w16cid:durableId="2055733628">
    <w:abstractNumId w:val="15"/>
  </w:num>
  <w:num w:numId="6" w16cid:durableId="1054356813">
    <w:abstractNumId w:val="17"/>
  </w:num>
  <w:num w:numId="7" w16cid:durableId="203102316">
    <w:abstractNumId w:val="23"/>
  </w:num>
  <w:num w:numId="8" w16cid:durableId="787354364">
    <w:abstractNumId w:val="19"/>
  </w:num>
  <w:num w:numId="9" w16cid:durableId="1412702305">
    <w:abstractNumId w:val="25"/>
  </w:num>
  <w:num w:numId="10" w16cid:durableId="367068939">
    <w:abstractNumId w:val="0"/>
  </w:num>
  <w:num w:numId="11" w16cid:durableId="1591039610">
    <w:abstractNumId w:val="4"/>
  </w:num>
  <w:num w:numId="12" w16cid:durableId="465272635">
    <w:abstractNumId w:val="20"/>
  </w:num>
  <w:num w:numId="13" w16cid:durableId="2041006184">
    <w:abstractNumId w:val="6"/>
  </w:num>
  <w:num w:numId="14" w16cid:durableId="1483038495">
    <w:abstractNumId w:val="26"/>
  </w:num>
  <w:num w:numId="15" w16cid:durableId="2074425055">
    <w:abstractNumId w:val="11"/>
  </w:num>
  <w:num w:numId="16" w16cid:durableId="1084643944">
    <w:abstractNumId w:val="22"/>
  </w:num>
  <w:num w:numId="17" w16cid:durableId="1117682485">
    <w:abstractNumId w:val="2"/>
  </w:num>
  <w:num w:numId="18" w16cid:durableId="2096513323">
    <w:abstractNumId w:val="28"/>
  </w:num>
  <w:num w:numId="19" w16cid:durableId="41827291">
    <w:abstractNumId w:val="33"/>
  </w:num>
  <w:num w:numId="20" w16cid:durableId="1606036630">
    <w:abstractNumId w:val="13"/>
  </w:num>
  <w:num w:numId="21" w16cid:durableId="86509311">
    <w:abstractNumId w:val="32"/>
  </w:num>
  <w:num w:numId="22" w16cid:durableId="241335336">
    <w:abstractNumId w:val="18"/>
  </w:num>
  <w:num w:numId="23" w16cid:durableId="1670522457">
    <w:abstractNumId w:val="24"/>
  </w:num>
  <w:num w:numId="24" w16cid:durableId="1223521842">
    <w:abstractNumId w:val="14"/>
  </w:num>
  <w:num w:numId="25" w16cid:durableId="1570143432">
    <w:abstractNumId w:val="21"/>
  </w:num>
  <w:num w:numId="26" w16cid:durableId="197671295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15384051">
    <w:abstractNumId w:val="30"/>
  </w:num>
  <w:num w:numId="28" w16cid:durableId="489712397">
    <w:abstractNumId w:val="9"/>
  </w:num>
  <w:num w:numId="29" w16cid:durableId="730810295">
    <w:abstractNumId w:val="8"/>
  </w:num>
  <w:num w:numId="30" w16cid:durableId="1950896160">
    <w:abstractNumId w:val="12"/>
  </w:num>
  <w:num w:numId="31" w16cid:durableId="468523673">
    <w:abstractNumId w:val="29"/>
  </w:num>
  <w:num w:numId="32" w16cid:durableId="474225653">
    <w:abstractNumId w:val="7"/>
  </w:num>
  <w:num w:numId="33" w16cid:durableId="881211213">
    <w:abstractNumId w:val="31"/>
  </w:num>
  <w:num w:numId="34" w16cid:durableId="762192400">
    <w:abstractNumId w:val="34"/>
  </w:num>
  <w:num w:numId="35" w16cid:durableId="359472813">
    <w:abstractNumId w:val="1"/>
  </w:num>
  <w:num w:numId="36" w16cid:durableId="7814409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026B4"/>
    <w:rsid w:val="0001379F"/>
    <w:rsid w:val="0002336E"/>
    <w:rsid w:val="000331CA"/>
    <w:rsid w:val="00034967"/>
    <w:rsid w:val="0003564E"/>
    <w:rsid w:val="00056B5E"/>
    <w:rsid w:val="00077128"/>
    <w:rsid w:val="00095BB3"/>
    <w:rsid w:val="00096481"/>
    <w:rsid w:val="000A4531"/>
    <w:rsid w:val="000B62CF"/>
    <w:rsid w:val="000C1282"/>
    <w:rsid w:val="000C2183"/>
    <w:rsid w:val="000C2D9B"/>
    <w:rsid w:val="000C367B"/>
    <w:rsid w:val="000C7688"/>
    <w:rsid w:val="000D3D56"/>
    <w:rsid w:val="000E48BA"/>
    <w:rsid w:val="00110569"/>
    <w:rsid w:val="00121002"/>
    <w:rsid w:val="001276FB"/>
    <w:rsid w:val="00150138"/>
    <w:rsid w:val="00171C1F"/>
    <w:rsid w:val="001861CC"/>
    <w:rsid w:val="001937B0"/>
    <w:rsid w:val="001A1C01"/>
    <w:rsid w:val="001E01EC"/>
    <w:rsid w:val="001F44B3"/>
    <w:rsid w:val="001F4832"/>
    <w:rsid w:val="00207C02"/>
    <w:rsid w:val="00210217"/>
    <w:rsid w:val="00213F59"/>
    <w:rsid w:val="00216C42"/>
    <w:rsid w:val="002176E3"/>
    <w:rsid w:val="002222BB"/>
    <w:rsid w:val="00231330"/>
    <w:rsid w:val="00231FDF"/>
    <w:rsid w:val="002401A8"/>
    <w:rsid w:val="002615FA"/>
    <w:rsid w:val="0026163F"/>
    <w:rsid w:val="0026322C"/>
    <w:rsid w:val="00281B0A"/>
    <w:rsid w:val="002A0B30"/>
    <w:rsid w:val="002A1177"/>
    <w:rsid w:val="002A532D"/>
    <w:rsid w:val="002B4927"/>
    <w:rsid w:val="002C5193"/>
    <w:rsid w:val="002D53C7"/>
    <w:rsid w:val="002E553C"/>
    <w:rsid w:val="00303A2A"/>
    <w:rsid w:val="003131D7"/>
    <w:rsid w:val="003141E7"/>
    <w:rsid w:val="00322CE9"/>
    <w:rsid w:val="00325F84"/>
    <w:rsid w:val="003507CF"/>
    <w:rsid w:val="00356068"/>
    <w:rsid w:val="003564D2"/>
    <w:rsid w:val="00362A14"/>
    <w:rsid w:val="00370255"/>
    <w:rsid w:val="0037048A"/>
    <w:rsid w:val="00372944"/>
    <w:rsid w:val="00395861"/>
    <w:rsid w:val="003B0AB7"/>
    <w:rsid w:val="0042264C"/>
    <w:rsid w:val="00423B8E"/>
    <w:rsid w:val="004243E1"/>
    <w:rsid w:val="00433819"/>
    <w:rsid w:val="00436BC8"/>
    <w:rsid w:val="00437B6F"/>
    <w:rsid w:val="0047060E"/>
    <w:rsid w:val="004755C9"/>
    <w:rsid w:val="0049534F"/>
    <w:rsid w:val="004A2055"/>
    <w:rsid w:val="004D2309"/>
    <w:rsid w:val="004E480A"/>
    <w:rsid w:val="004F1D7F"/>
    <w:rsid w:val="005025CC"/>
    <w:rsid w:val="005174B6"/>
    <w:rsid w:val="005234BD"/>
    <w:rsid w:val="005409F3"/>
    <w:rsid w:val="00544CE6"/>
    <w:rsid w:val="00551224"/>
    <w:rsid w:val="005615FC"/>
    <w:rsid w:val="005652E9"/>
    <w:rsid w:val="00576634"/>
    <w:rsid w:val="00577607"/>
    <w:rsid w:val="005A3F2F"/>
    <w:rsid w:val="005B050C"/>
    <w:rsid w:val="005C4682"/>
    <w:rsid w:val="005F5A33"/>
    <w:rsid w:val="00600B4A"/>
    <w:rsid w:val="006074C1"/>
    <w:rsid w:val="006476C3"/>
    <w:rsid w:val="006520C5"/>
    <w:rsid w:val="00656289"/>
    <w:rsid w:val="00660682"/>
    <w:rsid w:val="006728F8"/>
    <w:rsid w:val="0069492A"/>
    <w:rsid w:val="006A4C88"/>
    <w:rsid w:val="006B069D"/>
    <w:rsid w:val="006C34A0"/>
    <w:rsid w:val="006F55F8"/>
    <w:rsid w:val="00701A89"/>
    <w:rsid w:val="0070303A"/>
    <w:rsid w:val="0071325A"/>
    <w:rsid w:val="00720117"/>
    <w:rsid w:val="00737DCB"/>
    <w:rsid w:val="00741627"/>
    <w:rsid w:val="0076052A"/>
    <w:rsid w:val="0076792F"/>
    <w:rsid w:val="0077354C"/>
    <w:rsid w:val="00775B85"/>
    <w:rsid w:val="00792A34"/>
    <w:rsid w:val="00796CE0"/>
    <w:rsid w:val="00797A57"/>
    <w:rsid w:val="007C1EF9"/>
    <w:rsid w:val="007E0250"/>
    <w:rsid w:val="007E17D8"/>
    <w:rsid w:val="007E49F1"/>
    <w:rsid w:val="007E7840"/>
    <w:rsid w:val="007F0AEB"/>
    <w:rsid w:val="007F1AA6"/>
    <w:rsid w:val="0082544F"/>
    <w:rsid w:val="00832DCC"/>
    <w:rsid w:val="00833E01"/>
    <w:rsid w:val="008404CC"/>
    <w:rsid w:val="0085296C"/>
    <w:rsid w:val="008537E9"/>
    <w:rsid w:val="00854D00"/>
    <w:rsid w:val="00865486"/>
    <w:rsid w:val="00871C47"/>
    <w:rsid w:val="00894D3B"/>
    <w:rsid w:val="008A2774"/>
    <w:rsid w:val="008A5895"/>
    <w:rsid w:val="009045DE"/>
    <w:rsid w:val="00915FEC"/>
    <w:rsid w:val="00927171"/>
    <w:rsid w:val="00937A2A"/>
    <w:rsid w:val="00952D8C"/>
    <w:rsid w:val="00973410"/>
    <w:rsid w:val="00976FE7"/>
    <w:rsid w:val="00984BC9"/>
    <w:rsid w:val="00995830"/>
    <w:rsid w:val="009A6F3C"/>
    <w:rsid w:val="009A79B5"/>
    <w:rsid w:val="009B31F1"/>
    <w:rsid w:val="009C42C8"/>
    <w:rsid w:val="009E0887"/>
    <w:rsid w:val="009E2BD3"/>
    <w:rsid w:val="009E2F73"/>
    <w:rsid w:val="009E5288"/>
    <w:rsid w:val="00A14277"/>
    <w:rsid w:val="00A14968"/>
    <w:rsid w:val="00A2216E"/>
    <w:rsid w:val="00A22A11"/>
    <w:rsid w:val="00A30FA4"/>
    <w:rsid w:val="00A468FD"/>
    <w:rsid w:val="00A67223"/>
    <w:rsid w:val="00A70D15"/>
    <w:rsid w:val="00A97109"/>
    <w:rsid w:val="00A97C7A"/>
    <w:rsid w:val="00AB19F8"/>
    <w:rsid w:val="00AB3ABE"/>
    <w:rsid w:val="00AC0F96"/>
    <w:rsid w:val="00AC385C"/>
    <w:rsid w:val="00AC5D51"/>
    <w:rsid w:val="00AE005A"/>
    <w:rsid w:val="00AE00A3"/>
    <w:rsid w:val="00AE64CD"/>
    <w:rsid w:val="00B03889"/>
    <w:rsid w:val="00B061C2"/>
    <w:rsid w:val="00B13CD4"/>
    <w:rsid w:val="00B15A51"/>
    <w:rsid w:val="00B211E1"/>
    <w:rsid w:val="00B31FAD"/>
    <w:rsid w:val="00B473B8"/>
    <w:rsid w:val="00B63908"/>
    <w:rsid w:val="00B850E2"/>
    <w:rsid w:val="00B90D85"/>
    <w:rsid w:val="00BA4984"/>
    <w:rsid w:val="00BC33AB"/>
    <w:rsid w:val="00BD046F"/>
    <w:rsid w:val="00BE083B"/>
    <w:rsid w:val="00BF6CF8"/>
    <w:rsid w:val="00C148B6"/>
    <w:rsid w:val="00C168C9"/>
    <w:rsid w:val="00C169C3"/>
    <w:rsid w:val="00C31329"/>
    <w:rsid w:val="00C40145"/>
    <w:rsid w:val="00C45BD2"/>
    <w:rsid w:val="00C632BD"/>
    <w:rsid w:val="00C63651"/>
    <w:rsid w:val="00C65AEF"/>
    <w:rsid w:val="00C700F8"/>
    <w:rsid w:val="00C71359"/>
    <w:rsid w:val="00C83F42"/>
    <w:rsid w:val="00CA3E1C"/>
    <w:rsid w:val="00CC3B7C"/>
    <w:rsid w:val="00CC5F6D"/>
    <w:rsid w:val="00CD013F"/>
    <w:rsid w:val="00CD045B"/>
    <w:rsid w:val="00CD2FFC"/>
    <w:rsid w:val="00CD5DE1"/>
    <w:rsid w:val="00CE3EA1"/>
    <w:rsid w:val="00CF6403"/>
    <w:rsid w:val="00D138B3"/>
    <w:rsid w:val="00D42B45"/>
    <w:rsid w:val="00D52EC0"/>
    <w:rsid w:val="00D65948"/>
    <w:rsid w:val="00DB05BB"/>
    <w:rsid w:val="00DB29C6"/>
    <w:rsid w:val="00DB6908"/>
    <w:rsid w:val="00DE17DB"/>
    <w:rsid w:val="00DF7B21"/>
    <w:rsid w:val="00E45F69"/>
    <w:rsid w:val="00E51057"/>
    <w:rsid w:val="00E60928"/>
    <w:rsid w:val="00E61D13"/>
    <w:rsid w:val="00E65A42"/>
    <w:rsid w:val="00E669E4"/>
    <w:rsid w:val="00E705CA"/>
    <w:rsid w:val="00E73944"/>
    <w:rsid w:val="00E81E7F"/>
    <w:rsid w:val="00E850FD"/>
    <w:rsid w:val="00E922ED"/>
    <w:rsid w:val="00E949DD"/>
    <w:rsid w:val="00EB529C"/>
    <w:rsid w:val="00EC597E"/>
    <w:rsid w:val="00ED7664"/>
    <w:rsid w:val="00EE3951"/>
    <w:rsid w:val="00EE64EB"/>
    <w:rsid w:val="00EF65F9"/>
    <w:rsid w:val="00EF74AF"/>
    <w:rsid w:val="00F00CA3"/>
    <w:rsid w:val="00F1291F"/>
    <w:rsid w:val="00F214EE"/>
    <w:rsid w:val="00F32DEB"/>
    <w:rsid w:val="00F63A62"/>
    <w:rsid w:val="00F64A78"/>
    <w:rsid w:val="00F65B2D"/>
    <w:rsid w:val="00F86A37"/>
    <w:rsid w:val="00F9628B"/>
    <w:rsid w:val="00FA1083"/>
    <w:rsid w:val="00FA14C1"/>
    <w:rsid w:val="00FA5EA8"/>
    <w:rsid w:val="00FB19B6"/>
    <w:rsid w:val="00FC7A96"/>
    <w:rsid w:val="00FD03DB"/>
    <w:rsid w:val="00FD0B0F"/>
    <w:rsid w:val="00FD53C9"/>
    <w:rsid w:val="00FE5ADA"/>
    <w:rsid w:val="00FF4F2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45F69"/>
    <w:pPr>
      <w:spacing w:after="0" w:line="240" w:lineRule="auto"/>
    </w:pPr>
    <w:rPr>
      <w:rFonts w:ascii="Times New Roman" w:eastAsia="Times New Roman" w:hAnsi="Times New Roman" w:cs="Times New Roman"/>
      <w:sz w:val="24"/>
      <w:szCs w:val="24"/>
      <w:lang w:eastAsia="sl-SI"/>
    </w:rPr>
  </w:style>
  <w:style w:type="paragraph" w:styleId="Naslov1">
    <w:name w:val="heading 1"/>
    <w:basedOn w:val="Navaden"/>
    <w:next w:val="Navaden"/>
    <w:link w:val="Naslov1Znak"/>
    <w:uiPriority w:val="9"/>
    <w:qFormat/>
    <w:rsid w:val="00213F59"/>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styleId="Nerazreenaomemba">
    <w:name w:val="Unresolved Mention"/>
    <w:basedOn w:val="Privzetapisavaodstavka"/>
    <w:uiPriority w:val="99"/>
    <w:semiHidden/>
    <w:unhideWhenUsed/>
    <w:rsid w:val="003507CF"/>
    <w:rPr>
      <w:color w:val="605E5C"/>
      <w:shd w:val="clear" w:color="auto" w:fill="E1DFDD"/>
    </w:rPr>
  </w:style>
  <w:style w:type="character" w:customStyle="1" w:styleId="Naslov1Znak">
    <w:name w:val="Naslov 1 Znak"/>
    <w:basedOn w:val="Privzetapisavaodstavka"/>
    <w:link w:val="Naslov1"/>
    <w:uiPriority w:val="9"/>
    <w:rsid w:val="00213F59"/>
    <w:rPr>
      <w:rFonts w:asciiTheme="majorHAnsi" w:eastAsiaTheme="majorEastAsia" w:hAnsiTheme="majorHAnsi" w:cstheme="majorBidi"/>
      <w:color w:val="2E74B5" w:themeColor="accent1" w:themeShade="BF"/>
      <w:sz w:val="32"/>
      <w:szCs w:val="32"/>
      <w:lang w:eastAsia="sl-SI"/>
    </w:rPr>
  </w:style>
  <w:style w:type="table" w:styleId="Tabelamrea">
    <w:name w:val="Table Grid"/>
    <w:basedOn w:val="Navadnatabela"/>
    <w:uiPriority w:val="39"/>
    <w:rsid w:val="00D659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rezrazmikov">
    <w:name w:val="No Spacing"/>
    <w:uiPriority w:val="1"/>
    <w:qFormat/>
    <w:rsid w:val="00C31329"/>
    <w:pPr>
      <w:spacing w:after="0" w:line="240" w:lineRule="auto"/>
    </w:pPr>
    <w:rPr>
      <w:rFonts w:ascii="Times New Roman" w:eastAsia="Times New Roman" w:hAnsi="Times New Roman" w:cs="Times New Roman"/>
      <w:sz w:val="24"/>
      <w:szCs w:val="24"/>
      <w:lang w:eastAsia="sl-SI"/>
    </w:rPr>
  </w:style>
  <w:style w:type="paragraph" w:styleId="Glava">
    <w:name w:val="header"/>
    <w:basedOn w:val="Navaden"/>
    <w:link w:val="GlavaZnak"/>
    <w:uiPriority w:val="99"/>
    <w:unhideWhenUsed/>
    <w:rsid w:val="00600B4A"/>
    <w:pPr>
      <w:tabs>
        <w:tab w:val="center" w:pos="4536"/>
        <w:tab w:val="right" w:pos="9072"/>
      </w:tabs>
    </w:pPr>
  </w:style>
  <w:style w:type="character" w:customStyle="1" w:styleId="GlavaZnak">
    <w:name w:val="Glava Znak"/>
    <w:basedOn w:val="Privzetapisavaodstavka"/>
    <w:link w:val="Glava"/>
    <w:uiPriority w:val="99"/>
    <w:rsid w:val="00600B4A"/>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600B4A"/>
    <w:pPr>
      <w:tabs>
        <w:tab w:val="center" w:pos="4536"/>
        <w:tab w:val="right" w:pos="9072"/>
      </w:tabs>
    </w:pPr>
  </w:style>
  <w:style w:type="character" w:customStyle="1" w:styleId="NogaZnak">
    <w:name w:val="Noga Znak"/>
    <w:basedOn w:val="Privzetapisavaodstavka"/>
    <w:link w:val="Noga"/>
    <w:uiPriority w:val="99"/>
    <w:rsid w:val="00600B4A"/>
    <w:rPr>
      <w:rFonts w:ascii="Times New Roman" w:eastAsia="Times New Roman" w:hAnsi="Times New Roman" w:cs="Times New Roman"/>
      <w:sz w:val="24"/>
      <w:szCs w:val="24"/>
      <w:lang w:eastAsia="sl-SI"/>
    </w:rPr>
  </w:style>
  <w:style w:type="paragraph" w:customStyle="1" w:styleId="odstavek">
    <w:name w:val="odstavek"/>
    <w:basedOn w:val="Navaden"/>
    <w:rsid w:val="003B0AB7"/>
    <w:pPr>
      <w:spacing w:before="100" w:beforeAutospacing="1" w:after="100" w:afterAutospacing="1"/>
    </w:pPr>
  </w:style>
  <w:style w:type="paragraph" w:customStyle="1" w:styleId="Default">
    <w:name w:val="Default"/>
    <w:rsid w:val="00CD2FFC"/>
    <w:pPr>
      <w:autoSpaceDE w:val="0"/>
      <w:autoSpaceDN w:val="0"/>
      <w:adjustRightInd w:val="0"/>
      <w:spacing w:after="0" w:line="240" w:lineRule="auto"/>
    </w:pPr>
    <w:rPr>
      <w:rFonts w:ascii="Arial" w:hAnsi="Arial" w:cs="Arial"/>
      <w:color w:val="000000"/>
      <w:sz w:val="24"/>
      <w:szCs w:val="24"/>
    </w:rPr>
  </w:style>
  <w:style w:type="character" w:customStyle="1" w:styleId="OdstavekseznamaZnak">
    <w:name w:val="Odstavek seznama Znak"/>
    <w:link w:val="Odstavekseznama"/>
    <w:uiPriority w:val="34"/>
    <w:rsid w:val="00CD013F"/>
    <w:rPr>
      <w:rFonts w:ascii="Times New Roman" w:eastAsia="Times New Roman" w:hAnsi="Times New Roman" w:cs="Times New Roman"/>
      <w:sz w:val="24"/>
      <w:szCs w:val="24"/>
      <w:lang w:eastAsia="sl-SI"/>
    </w:rPr>
  </w:style>
  <w:style w:type="paragraph" w:styleId="Navadensplet">
    <w:name w:val="Normal (Web)"/>
    <w:basedOn w:val="Navaden"/>
    <w:uiPriority w:val="99"/>
    <w:unhideWhenUsed/>
    <w:rsid w:val="00B90D85"/>
    <w:pPr>
      <w:spacing w:before="100" w:beforeAutospacing="1" w:after="100" w:afterAutospacing="1"/>
    </w:pPr>
  </w:style>
  <w:style w:type="paragraph" w:styleId="Sprotnaopomba-besedilo">
    <w:name w:val="footnote text"/>
    <w:basedOn w:val="Navaden"/>
    <w:link w:val="Sprotnaopomba-besediloZnak"/>
    <w:uiPriority w:val="99"/>
    <w:unhideWhenUsed/>
    <w:rsid w:val="007E0250"/>
    <w:pPr>
      <w:jc w:val="both"/>
    </w:pPr>
    <w:rPr>
      <w:rFonts w:ascii="Arial" w:eastAsiaTheme="minorHAnsi" w:hAnsi="Arial" w:cstheme="minorBidi"/>
      <w:sz w:val="20"/>
      <w:szCs w:val="20"/>
      <w:lang w:eastAsia="en-US"/>
    </w:rPr>
  </w:style>
  <w:style w:type="character" w:customStyle="1" w:styleId="Sprotnaopomba-besediloZnak">
    <w:name w:val="Sprotna opomba - besedilo Znak"/>
    <w:basedOn w:val="Privzetapisavaodstavka"/>
    <w:link w:val="Sprotnaopomba-besedilo"/>
    <w:uiPriority w:val="99"/>
    <w:rsid w:val="007E0250"/>
    <w:rPr>
      <w:rFonts w:ascii="Arial" w:hAnsi="Arial"/>
      <w:sz w:val="20"/>
      <w:szCs w:val="20"/>
    </w:rPr>
  </w:style>
  <w:style w:type="character" w:styleId="Sprotnaopomba-sklic">
    <w:name w:val="footnote reference"/>
    <w:basedOn w:val="Privzetapisavaodstavka"/>
    <w:uiPriority w:val="99"/>
    <w:semiHidden/>
    <w:unhideWhenUsed/>
    <w:rsid w:val="007E025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423863">
      <w:bodyDiv w:val="1"/>
      <w:marLeft w:val="0"/>
      <w:marRight w:val="0"/>
      <w:marTop w:val="0"/>
      <w:marBottom w:val="0"/>
      <w:divBdr>
        <w:top w:val="none" w:sz="0" w:space="0" w:color="auto"/>
        <w:left w:val="none" w:sz="0" w:space="0" w:color="auto"/>
        <w:bottom w:val="none" w:sz="0" w:space="0" w:color="auto"/>
        <w:right w:val="none" w:sz="0" w:space="0" w:color="auto"/>
      </w:divBdr>
      <w:divsChild>
        <w:div w:id="574558832">
          <w:marLeft w:val="0"/>
          <w:marRight w:val="0"/>
          <w:marTop w:val="0"/>
          <w:marBottom w:val="120"/>
          <w:divBdr>
            <w:top w:val="none" w:sz="0" w:space="0" w:color="auto"/>
            <w:left w:val="none" w:sz="0" w:space="0" w:color="auto"/>
            <w:bottom w:val="none" w:sz="0" w:space="0" w:color="auto"/>
            <w:right w:val="none" w:sz="0" w:space="0" w:color="auto"/>
          </w:divBdr>
        </w:div>
        <w:div w:id="1353383984">
          <w:marLeft w:val="0"/>
          <w:marRight w:val="0"/>
          <w:marTop w:val="0"/>
          <w:marBottom w:val="120"/>
          <w:divBdr>
            <w:top w:val="none" w:sz="0" w:space="0" w:color="auto"/>
            <w:left w:val="none" w:sz="0" w:space="0" w:color="auto"/>
            <w:bottom w:val="none" w:sz="0" w:space="0" w:color="auto"/>
            <w:right w:val="none" w:sz="0" w:space="0" w:color="auto"/>
          </w:divBdr>
        </w:div>
        <w:div w:id="1096512575">
          <w:marLeft w:val="0"/>
          <w:marRight w:val="0"/>
          <w:marTop w:val="0"/>
          <w:marBottom w:val="120"/>
          <w:divBdr>
            <w:top w:val="none" w:sz="0" w:space="0" w:color="auto"/>
            <w:left w:val="none" w:sz="0" w:space="0" w:color="auto"/>
            <w:bottom w:val="none" w:sz="0" w:space="0" w:color="auto"/>
            <w:right w:val="none" w:sz="0" w:space="0" w:color="auto"/>
          </w:divBdr>
        </w:div>
        <w:div w:id="767963813">
          <w:marLeft w:val="0"/>
          <w:marRight w:val="0"/>
          <w:marTop w:val="0"/>
          <w:marBottom w:val="120"/>
          <w:divBdr>
            <w:top w:val="none" w:sz="0" w:space="0" w:color="auto"/>
            <w:left w:val="none" w:sz="0" w:space="0" w:color="auto"/>
            <w:bottom w:val="none" w:sz="0" w:space="0" w:color="auto"/>
            <w:right w:val="none" w:sz="0" w:space="0" w:color="auto"/>
          </w:divBdr>
        </w:div>
        <w:div w:id="47536324">
          <w:marLeft w:val="0"/>
          <w:marRight w:val="0"/>
          <w:marTop w:val="0"/>
          <w:marBottom w:val="120"/>
          <w:divBdr>
            <w:top w:val="none" w:sz="0" w:space="0" w:color="auto"/>
            <w:left w:val="none" w:sz="0" w:space="0" w:color="auto"/>
            <w:bottom w:val="none" w:sz="0" w:space="0" w:color="auto"/>
            <w:right w:val="none" w:sz="0" w:space="0" w:color="auto"/>
          </w:divBdr>
        </w:div>
      </w:divsChild>
    </w:div>
    <w:div w:id="117065967">
      <w:bodyDiv w:val="1"/>
      <w:marLeft w:val="0"/>
      <w:marRight w:val="0"/>
      <w:marTop w:val="0"/>
      <w:marBottom w:val="0"/>
      <w:divBdr>
        <w:top w:val="none" w:sz="0" w:space="0" w:color="auto"/>
        <w:left w:val="none" w:sz="0" w:space="0" w:color="auto"/>
        <w:bottom w:val="none" w:sz="0" w:space="0" w:color="auto"/>
        <w:right w:val="none" w:sz="0" w:space="0" w:color="auto"/>
      </w:divBdr>
      <w:divsChild>
        <w:div w:id="680860693">
          <w:marLeft w:val="0"/>
          <w:marRight w:val="0"/>
          <w:marTop w:val="0"/>
          <w:marBottom w:val="0"/>
          <w:divBdr>
            <w:top w:val="none" w:sz="0" w:space="0" w:color="auto"/>
            <w:left w:val="none" w:sz="0" w:space="0" w:color="auto"/>
            <w:bottom w:val="none" w:sz="0" w:space="0" w:color="auto"/>
            <w:right w:val="none" w:sz="0" w:space="0" w:color="auto"/>
          </w:divBdr>
          <w:divsChild>
            <w:div w:id="844321735">
              <w:marLeft w:val="0"/>
              <w:marRight w:val="0"/>
              <w:marTop w:val="0"/>
              <w:marBottom w:val="0"/>
              <w:divBdr>
                <w:top w:val="none" w:sz="0" w:space="0" w:color="auto"/>
                <w:left w:val="none" w:sz="0" w:space="0" w:color="auto"/>
                <w:bottom w:val="none" w:sz="0" w:space="0" w:color="auto"/>
                <w:right w:val="none" w:sz="0" w:space="0" w:color="auto"/>
              </w:divBdr>
              <w:divsChild>
                <w:div w:id="1045179947">
                  <w:marLeft w:val="0"/>
                  <w:marRight w:val="0"/>
                  <w:marTop w:val="0"/>
                  <w:marBottom w:val="0"/>
                  <w:divBdr>
                    <w:top w:val="none" w:sz="0" w:space="0" w:color="auto"/>
                    <w:left w:val="none" w:sz="0" w:space="0" w:color="auto"/>
                    <w:bottom w:val="none" w:sz="0" w:space="0" w:color="auto"/>
                    <w:right w:val="none" w:sz="0" w:space="0" w:color="auto"/>
                  </w:divBdr>
                  <w:divsChild>
                    <w:div w:id="2000573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5648882">
          <w:marLeft w:val="0"/>
          <w:marRight w:val="0"/>
          <w:marTop w:val="0"/>
          <w:marBottom w:val="0"/>
          <w:divBdr>
            <w:top w:val="none" w:sz="0" w:space="0" w:color="auto"/>
            <w:left w:val="none" w:sz="0" w:space="0" w:color="auto"/>
            <w:bottom w:val="none" w:sz="0" w:space="0" w:color="auto"/>
            <w:right w:val="none" w:sz="0" w:space="0" w:color="auto"/>
          </w:divBdr>
          <w:divsChild>
            <w:div w:id="1852135849">
              <w:marLeft w:val="0"/>
              <w:marRight w:val="0"/>
              <w:marTop w:val="0"/>
              <w:marBottom w:val="0"/>
              <w:divBdr>
                <w:top w:val="none" w:sz="0" w:space="0" w:color="auto"/>
                <w:left w:val="none" w:sz="0" w:space="0" w:color="auto"/>
                <w:bottom w:val="none" w:sz="0" w:space="0" w:color="auto"/>
                <w:right w:val="none" w:sz="0" w:space="0" w:color="auto"/>
              </w:divBdr>
              <w:divsChild>
                <w:div w:id="1386291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302121">
      <w:bodyDiv w:val="1"/>
      <w:marLeft w:val="0"/>
      <w:marRight w:val="0"/>
      <w:marTop w:val="0"/>
      <w:marBottom w:val="0"/>
      <w:divBdr>
        <w:top w:val="none" w:sz="0" w:space="0" w:color="auto"/>
        <w:left w:val="none" w:sz="0" w:space="0" w:color="auto"/>
        <w:bottom w:val="none" w:sz="0" w:space="0" w:color="auto"/>
        <w:right w:val="none" w:sz="0" w:space="0" w:color="auto"/>
      </w:divBdr>
      <w:divsChild>
        <w:div w:id="1273174639">
          <w:marLeft w:val="0"/>
          <w:marRight w:val="0"/>
          <w:marTop w:val="0"/>
          <w:marBottom w:val="0"/>
          <w:divBdr>
            <w:top w:val="none" w:sz="0" w:space="0" w:color="auto"/>
            <w:left w:val="none" w:sz="0" w:space="0" w:color="auto"/>
            <w:bottom w:val="none" w:sz="0" w:space="0" w:color="auto"/>
            <w:right w:val="none" w:sz="0" w:space="0" w:color="auto"/>
          </w:divBdr>
          <w:divsChild>
            <w:div w:id="1714109423">
              <w:marLeft w:val="0"/>
              <w:marRight w:val="0"/>
              <w:marTop w:val="0"/>
              <w:marBottom w:val="0"/>
              <w:divBdr>
                <w:top w:val="none" w:sz="0" w:space="0" w:color="auto"/>
                <w:left w:val="none" w:sz="0" w:space="0" w:color="auto"/>
                <w:bottom w:val="none" w:sz="0" w:space="0" w:color="auto"/>
                <w:right w:val="none" w:sz="0" w:space="0" w:color="auto"/>
              </w:divBdr>
              <w:divsChild>
                <w:div w:id="1922640461">
                  <w:marLeft w:val="0"/>
                  <w:marRight w:val="0"/>
                  <w:marTop w:val="0"/>
                  <w:marBottom w:val="0"/>
                  <w:divBdr>
                    <w:top w:val="none" w:sz="0" w:space="0" w:color="auto"/>
                    <w:left w:val="none" w:sz="0" w:space="0" w:color="auto"/>
                    <w:bottom w:val="none" w:sz="0" w:space="0" w:color="auto"/>
                    <w:right w:val="none" w:sz="0" w:space="0" w:color="auto"/>
                  </w:divBdr>
                  <w:divsChild>
                    <w:div w:id="109204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6652872">
          <w:marLeft w:val="0"/>
          <w:marRight w:val="0"/>
          <w:marTop w:val="0"/>
          <w:marBottom w:val="0"/>
          <w:divBdr>
            <w:top w:val="none" w:sz="0" w:space="0" w:color="auto"/>
            <w:left w:val="none" w:sz="0" w:space="0" w:color="auto"/>
            <w:bottom w:val="none" w:sz="0" w:space="0" w:color="auto"/>
            <w:right w:val="none" w:sz="0" w:space="0" w:color="auto"/>
          </w:divBdr>
          <w:divsChild>
            <w:div w:id="1488404095">
              <w:marLeft w:val="0"/>
              <w:marRight w:val="0"/>
              <w:marTop w:val="0"/>
              <w:marBottom w:val="0"/>
              <w:divBdr>
                <w:top w:val="none" w:sz="0" w:space="0" w:color="auto"/>
                <w:left w:val="none" w:sz="0" w:space="0" w:color="auto"/>
                <w:bottom w:val="none" w:sz="0" w:space="0" w:color="auto"/>
                <w:right w:val="none" w:sz="0" w:space="0" w:color="auto"/>
              </w:divBdr>
              <w:divsChild>
                <w:div w:id="673264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9088464">
      <w:bodyDiv w:val="1"/>
      <w:marLeft w:val="0"/>
      <w:marRight w:val="0"/>
      <w:marTop w:val="0"/>
      <w:marBottom w:val="0"/>
      <w:divBdr>
        <w:top w:val="none" w:sz="0" w:space="0" w:color="auto"/>
        <w:left w:val="none" w:sz="0" w:space="0" w:color="auto"/>
        <w:bottom w:val="none" w:sz="0" w:space="0" w:color="auto"/>
        <w:right w:val="none" w:sz="0" w:space="0" w:color="auto"/>
      </w:divBdr>
      <w:divsChild>
        <w:div w:id="1720593288">
          <w:marLeft w:val="0"/>
          <w:marRight w:val="0"/>
          <w:marTop w:val="0"/>
          <w:marBottom w:val="0"/>
          <w:divBdr>
            <w:top w:val="none" w:sz="0" w:space="0" w:color="auto"/>
            <w:left w:val="none" w:sz="0" w:space="0" w:color="auto"/>
            <w:bottom w:val="none" w:sz="0" w:space="0" w:color="auto"/>
            <w:right w:val="none" w:sz="0" w:space="0" w:color="auto"/>
          </w:divBdr>
          <w:divsChild>
            <w:div w:id="805851101">
              <w:marLeft w:val="0"/>
              <w:marRight w:val="0"/>
              <w:marTop w:val="0"/>
              <w:marBottom w:val="0"/>
              <w:divBdr>
                <w:top w:val="none" w:sz="0" w:space="0" w:color="auto"/>
                <w:left w:val="none" w:sz="0" w:space="0" w:color="auto"/>
                <w:bottom w:val="none" w:sz="0" w:space="0" w:color="auto"/>
                <w:right w:val="none" w:sz="0" w:space="0" w:color="auto"/>
              </w:divBdr>
              <w:divsChild>
                <w:div w:id="1507789519">
                  <w:marLeft w:val="0"/>
                  <w:marRight w:val="0"/>
                  <w:marTop w:val="0"/>
                  <w:marBottom w:val="0"/>
                  <w:divBdr>
                    <w:top w:val="none" w:sz="0" w:space="0" w:color="auto"/>
                    <w:left w:val="none" w:sz="0" w:space="0" w:color="auto"/>
                    <w:bottom w:val="none" w:sz="0" w:space="0" w:color="auto"/>
                    <w:right w:val="none" w:sz="0" w:space="0" w:color="auto"/>
                  </w:divBdr>
                  <w:divsChild>
                    <w:div w:id="1365054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7775348">
          <w:marLeft w:val="0"/>
          <w:marRight w:val="0"/>
          <w:marTop w:val="0"/>
          <w:marBottom w:val="0"/>
          <w:divBdr>
            <w:top w:val="none" w:sz="0" w:space="0" w:color="auto"/>
            <w:left w:val="none" w:sz="0" w:space="0" w:color="auto"/>
            <w:bottom w:val="none" w:sz="0" w:space="0" w:color="auto"/>
            <w:right w:val="none" w:sz="0" w:space="0" w:color="auto"/>
          </w:divBdr>
          <w:divsChild>
            <w:div w:id="173618640">
              <w:marLeft w:val="0"/>
              <w:marRight w:val="0"/>
              <w:marTop w:val="0"/>
              <w:marBottom w:val="0"/>
              <w:divBdr>
                <w:top w:val="none" w:sz="0" w:space="0" w:color="auto"/>
                <w:left w:val="none" w:sz="0" w:space="0" w:color="auto"/>
                <w:bottom w:val="none" w:sz="0" w:space="0" w:color="auto"/>
                <w:right w:val="none" w:sz="0" w:space="0" w:color="auto"/>
              </w:divBdr>
              <w:divsChild>
                <w:div w:id="580453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5345959">
      <w:bodyDiv w:val="1"/>
      <w:marLeft w:val="0"/>
      <w:marRight w:val="0"/>
      <w:marTop w:val="0"/>
      <w:marBottom w:val="0"/>
      <w:divBdr>
        <w:top w:val="none" w:sz="0" w:space="0" w:color="auto"/>
        <w:left w:val="none" w:sz="0" w:space="0" w:color="auto"/>
        <w:bottom w:val="none" w:sz="0" w:space="0" w:color="auto"/>
        <w:right w:val="none" w:sz="0" w:space="0" w:color="auto"/>
      </w:divBdr>
      <w:divsChild>
        <w:div w:id="1000041816">
          <w:marLeft w:val="0"/>
          <w:marRight w:val="0"/>
          <w:marTop w:val="0"/>
          <w:marBottom w:val="0"/>
          <w:divBdr>
            <w:top w:val="none" w:sz="0" w:space="0" w:color="auto"/>
            <w:left w:val="none" w:sz="0" w:space="0" w:color="auto"/>
            <w:bottom w:val="none" w:sz="0" w:space="0" w:color="auto"/>
            <w:right w:val="none" w:sz="0" w:space="0" w:color="auto"/>
          </w:divBdr>
          <w:divsChild>
            <w:div w:id="1738093757">
              <w:marLeft w:val="0"/>
              <w:marRight w:val="0"/>
              <w:marTop w:val="0"/>
              <w:marBottom w:val="0"/>
              <w:divBdr>
                <w:top w:val="none" w:sz="0" w:space="0" w:color="auto"/>
                <w:left w:val="none" w:sz="0" w:space="0" w:color="auto"/>
                <w:bottom w:val="none" w:sz="0" w:space="0" w:color="auto"/>
                <w:right w:val="none" w:sz="0" w:space="0" w:color="auto"/>
              </w:divBdr>
              <w:divsChild>
                <w:div w:id="2112311558">
                  <w:marLeft w:val="0"/>
                  <w:marRight w:val="0"/>
                  <w:marTop w:val="0"/>
                  <w:marBottom w:val="0"/>
                  <w:divBdr>
                    <w:top w:val="none" w:sz="0" w:space="0" w:color="auto"/>
                    <w:left w:val="none" w:sz="0" w:space="0" w:color="auto"/>
                    <w:bottom w:val="none" w:sz="0" w:space="0" w:color="auto"/>
                    <w:right w:val="none" w:sz="0" w:space="0" w:color="auto"/>
                  </w:divBdr>
                  <w:divsChild>
                    <w:div w:id="966274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541272">
          <w:marLeft w:val="0"/>
          <w:marRight w:val="0"/>
          <w:marTop w:val="0"/>
          <w:marBottom w:val="0"/>
          <w:divBdr>
            <w:top w:val="none" w:sz="0" w:space="0" w:color="auto"/>
            <w:left w:val="none" w:sz="0" w:space="0" w:color="auto"/>
            <w:bottom w:val="none" w:sz="0" w:space="0" w:color="auto"/>
            <w:right w:val="none" w:sz="0" w:space="0" w:color="auto"/>
          </w:divBdr>
          <w:divsChild>
            <w:div w:id="87580778">
              <w:marLeft w:val="0"/>
              <w:marRight w:val="0"/>
              <w:marTop w:val="0"/>
              <w:marBottom w:val="0"/>
              <w:divBdr>
                <w:top w:val="none" w:sz="0" w:space="0" w:color="auto"/>
                <w:left w:val="none" w:sz="0" w:space="0" w:color="auto"/>
                <w:bottom w:val="none" w:sz="0" w:space="0" w:color="auto"/>
                <w:right w:val="none" w:sz="0" w:space="0" w:color="auto"/>
              </w:divBdr>
              <w:divsChild>
                <w:div w:id="163069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0989812">
      <w:bodyDiv w:val="1"/>
      <w:marLeft w:val="0"/>
      <w:marRight w:val="0"/>
      <w:marTop w:val="0"/>
      <w:marBottom w:val="0"/>
      <w:divBdr>
        <w:top w:val="none" w:sz="0" w:space="0" w:color="auto"/>
        <w:left w:val="none" w:sz="0" w:space="0" w:color="auto"/>
        <w:bottom w:val="none" w:sz="0" w:space="0" w:color="auto"/>
        <w:right w:val="none" w:sz="0" w:space="0" w:color="auto"/>
      </w:divBdr>
      <w:divsChild>
        <w:div w:id="1367875854">
          <w:marLeft w:val="0"/>
          <w:marRight w:val="0"/>
          <w:marTop w:val="480"/>
          <w:marBottom w:val="0"/>
          <w:divBdr>
            <w:top w:val="none" w:sz="0" w:space="0" w:color="auto"/>
            <w:left w:val="none" w:sz="0" w:space="0" w:color="auto"/>
            <w:bottom w:val="none" w:sz="0" w:space="0" w:color="auto"/>
            <w:right w:val="none" w:sz="0" w:space="0" w:color="auto"/>
          </w:divBdr>
        </w:div>
      </w:divsChild>
    </w:div>
    <w:div w:id="659961509">
      <w:bodyDiv w:val="1"/>
      <w:marLeft w:val="0"/>
      <w:marRight w:val="0"/>
      <w:marTop w:val="0"/>
      <w:marBottom w:val="0"/>
      <w:divBdr>
        <w:top w:val="none" w:sz="0" w:space="0" w:color="auto"/>
        <w:left w:val="none" w:sz="0" w:space="0" w:color="auto"/>
        <w:bottom w:val="none" w:sz="0" w:space="0" w:color="auto"/>
        <w:right w:val="none" w:sz="0" w:space="0" w:color="auto"/>
      </w:divBdr>
      <w:divsChild>
        <w:div w:id="1990011576">
          <w:marLeft w:val="0"/>
          <w:marRight w:val="0"/>
          <w:marTop w:val="0"/>
          <w:marBottom w:val="0"/>
          <w:divBdr>
            <w:top w:val="none" w:sz="0" w:space="0" w:color="auto"/>
            <w:left w:val="none" w:sz="0" w:space="0" w:color="auto"/>
            <w:bottom w:val="none" w:sz="0" w:space="0" w:color="auto"/>
            <w:right w:val="none" w:sz="0" w:space="0" w:color="auto"/>
          </w:divBdr>
          <w:divsChild>
            <w:div w:id="122577189">
              <w:marLeft w:val="0"/>
              <w:marRight w:val="0"/>
              <w:marTop w:val="0"/>
              <w:marBottom w:val="0"/>
              <w:divBdr>
                <w:top w:val="none" w:sz="0" w:space="0" w:color="auto"/>
                <w:left w:val="none" w:sz="0" w:space="0" w:color="auto"/>
                <w:bottom w:val="none" w:sz="0" w:space="0" w:color="auto"/>
                <w:right w:val="none" w:sz="0" w:space="0" w:color="auto"/>
              </w:divBdr>
              <w:divsChild>
                <w:div w:id="944725926">
                  <w:marLeft w:val="0"/>
                  <w:marRight w:val="0"/>
                  <w:marTop w:val="0"/>
                  <w:marBottom w:val="0"/>
                  <w:divBdr>
                    <w:top w:val="none" w:sz="0" w:space="0" w:color="auto"/>
                    <w:left w:val="none" w:sz="0" w:space="0" w:color="auto"/>
                    <w:bottom w:val="none" w:sz="0" w:space="0" w:color="auto"/>
                    <w:right w:val="none" w:sz="0" w:space="0" w:color="auto"/>
                  </w:divBdr>
                  <w:divsChild>
                    <w:div w:id="1505515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0973518">
          <w:marLeft w:val="0"/>
          <w:marRight w:val="0"/>
          <w:marTop w:val="0"/>
          <w:marBottom w:val="0"/>
          <w:divBdr>
            <w:top w:val="none" w:sz="0" w:space="0" w:color="auto"/>
            <w:left w:val="none" w:sz="0" w:space="0" w:color="auto"/>
            <w:bottom w:val="none" w:sz="0" w:space="0" w:color="auto"/>
            <w:right w:val="none" w:sz="0" w:space="0" w:color="auto"/>
          </w:divBdr>
          <w:divsChild>
            <w:div w:id="1863546188">
              <w:marLeft w:val="0"/>
              <w:marRight w:val="0"/>
              <w:marTop w:val="0"/>
              <w:marBottom w:val="0"/>
              <w:divBdr>
                <w:top w:val="none" w:sz="0" w:space="0" w:color="auto"/>
                <w:left w:val="none" w:sz="0" w:space="0" w:color="auto"/>
                <w:bottom w:val="none" w:sz="0" w:space="0" w:color="auto"/>
                <w:right w:val="none" w:sz="0" w:space="0" w:color="auto"/>
              </w:divBdr>
              <w:divsChild>
                <w:div w:id="2084906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1350518">
      <w:bodyDiv w:val="1"/>
      <w:marLeft w:val="0"/>
      <w:marRight w:val="0"/>
      <w:marTop w:val="0"/>
      <w:marBottom w:val="0"/>
      <w:divBdr>
        <w:top w:val="none" w:sz="0" w:space="0" w:color="auto"/>
        <w:left w:val="none" w:sz="0" w:space="0" w:color="auto"/>
        <w:bottom w:val="none" w:sz="0" w:space="0" w:color="auto"/>
        <w:right w:val="none" w:sz="0" w:space="0" w:color="auto"/>
      </w:divBdr>
      <w:divsChild>
        <w:div w:id="377514701">
          <w:marLeft w:val="0"/>
          <w:marRight w:val="0"/>
          <w:marTop w:val="480"/>
          <w:marBottom w:val="0"/>
          <w:divBdr>
            <w:top w:val="none" w:sz="0" w:space="0" w:color="auto"/>
            <w:left w:val="none" w:sz="0" w:space="0" w:color="auto"/>
            <w:bottom w:val="none" w:sz="0" w:space="0" w:color="auto"/>
            <w:right w:val="none" w:sz="0" w:space="0" w:color="auto"/>
          </w:divBdr>
        </w:div>
      </w:divsChild>
    </w:div>
    <w:div w:id="1612472427">
      <w:bodyDiv w:val="1"/>
      <w:marLeft w:val="0"/>
      <w:marRight w:val="0"/>
      <w:marTop w:val="0"/>
      <w:marBottom w:val="0"/>
      <w:divBdr>
        <w:top w:val="none" w:sz="0" w:space="0" w:color="auto"/>
        <w:left w:val="none" w:sz="0" w:space="0" w:color="auto"/>
        <w:bottom w:val="none" w:sz="0" w:space="0" w:color="auto"/>
        <w:right w:val="none" w:sz="0" w:space="0" w:color="auto"/>
      </w:divBdr>
    </w:div>
    <w:div w:id="1773352283">
      <w:bodyDiv w:val="1"/>
      <w:marLeft w:val="0"/>
      <w:marRight w:val="0"/>
      <w:marTop w:val="0"/>
      <w:marBottom w:val="0"/>
      <w:divBdr>
        <w:top w:val="none" w:sz="0" w:space="0" w:color="auto"/>
        <w:left w:val="none" w:sz="0" w:space="0" w:color="auto"/>
        <w:bottom w:val="none" w:sz="0" w:space="0" w:color="auto"/>
        <w:right w:val="none" w:sz="0" w:space="0" w:color="auto"/>
      </w:divBdr>
      <w:divsChild>
        <w:div w:id="175578567">
          <w:marLeft w:val="0"/>
          <w:marRight w:val="0"/>
          <w:marTop w:val="0"/>
          <w:marBottom w:val="0"/>
          <w:divBdr>
            <w:top w:val="none" w:sz="0" w:space="0" w:color="auto"/>
            <w:left w:val="none" w:sz="0" w:space="0" w:color="auto"/>
            <w:bottom w:val="none" w:sz="0" w:space="0" w:color="auto"/>
            <w:right w:val="none" w:sz="0" w:space="0" w:color="auto"/>
          </w:divBdr>
          <w:divsChild>
            <w:div w:id="657997428">
              <w:marLeft w:val="0"/>
              <w:marRight w:val="0"/>
              <w:marTop w:val="0"/>
              <w:marBottom w:val="0"/>
              <w:divBdr>
                <w:top w:val="none" w:sz="0" w:space="0" w:color="auto"/>
                <w:left w:val="none" w:sz="0" w:space="0" w:color="auto"/>
                <w:bottom w:val="none" w:sz="0" w:space="0" w:color="auto"/>
                <w:right w:val="none" w:sz="0" w:space="0" w:color="auto"/>
              </w:divBdr>
              <w:divsChild>
                <w:div w:id="456484785">
                  <w:marLeft w:val="0"/>
                  <w:marRight w:val="0"/>
                  <w:marTop w:val="0"/>
                  <w:marBottom w:val="0"/>
                  <w:divBdr>
                    <w:top w:val="none" w:sz="0" w:space="0" w:color="auto"/>
                    <w:left w:val="none" w:sz="0" w:space="0" w:color="auto"/>
                    <w:bottom w:val="none" w:sz="0" w:space="0" w:color="auto"/>
                    <w:right w:val="none" w:sz="0" w:space="0" w:color="auto"/>
                  </w:divBdr>
                  <w:divsChild>
                    <w:div w:id="578058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516933">
          <w:marLeft w:val="0"/>
          <w:marRight w:val="0"/>
          <w:marTop w:val="0"/>
          <w:marBottom w:val="0"/>
          <w:divBdr>
            <w:top w:val="none" w:sz="0" w:space="0" w:color="auto"/>
            <w:left w:val="none" w:sz="0" w:space="0" w:color="auto"/>
            <w:bottom w:val="none" w:sz="0" w:space="0" w:color="auto"/>
            <w:right w:val="none" w:sz="0" w:space="0" w:color="auto"/>
          </w:divBdr>
          <w:divsChild>
            <w:div w:id="628165541">
              <w:marLeft w:val="0"/>
              <w:marRight w:val="0"/>
              <w:marTop w:val="0"/>
              <w:marBottom w:val="0"/>
              <w:divBdr>
                <w:top w:val="none" w:sz="0" w:space="0" w:color="auto"/>
                <w:left w:val="none" w:sz="0" w:space="0" w:color="auto"/>
                <w:bottom w:val="none" w:sz="0" w:space="0" w:color="auto"/>
                <w:right w:val="none" w:sz="0" w:space="0" w:color="auto"/>
              </w:divBdr>
              <w:divsChild>
                <w:div w:id="1932270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088720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Nabava2@sb-celje.s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lavdija.trunkl@sb-celje.si"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uradni-list.si/glasilo-uradni-list-rs/vsebina/2008-01-1129" TargetMode="External"/><Relationship Id="rId4" Type="http://schemas.openxmlformats.org/officeDocument/2006/relationships/settings" Target="settings.xml"/><Relationship Id="rId9" Type="http://schemas.openxmlformats.org/officeDocument/2006/relationships/hyperlink" Target="https://www.uradni-list.si/glasilo-uradni-list-rs/vsebina/2011-01-2039" TargetMode="External"/><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71966558-1FFA-4E0E-A951-B6046835CE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8</Pages>
  <Words>2801</Words>
  <Characters>15972</Characters>
  <Application>Microsoft Office Word</Application>
  <DocSecurity>0</DocSecurity>
  <Lines>133</Lines>
  <Paragraphs>37</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18736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Klavdija Trunkl</cp:lastModifiedBy>
  <cp:revision>5</cp:revision>
  <cp:lastPrinted>2026-09-30T05:39:00Z</cp:lastPrinted>
  <dcterms:created xsi:type="dcterms:W3CDTF">2026-09-30T05:39:00Z</dcterms:created>
  <dcterms:modified xsi:type="dcterms:W3CDTF">2026-09-30T05:56:00Z</dcterms:modified>
</cp:coreProperties>
</file>